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C4" w:rsidRPr="00421207" w:rsidRDefault="007257C4" w:rsidP="007257C4">
      <w:pPr>
        <w:pStyle w:val="ConsPlusNormal"/>
        <w:jc w:val="right"/>
        <w:outlineLvl w:val="0"/>
        <w:rPr>
          <w:rFonts w:ascii="Times New Roman" w:hAnsi="Times New Roman" w:cs="Times New Roman"/>
          <w:i/>
          <w:iCs/>
          <w:sz w:val="24"/>
          <w:szCs w:val="24"/>
        </w:rPr>
      </w:pPr>
      <w:r w:rsidRPr="00421207">
        <w:rPr>
          <w:rFonts w:ascii="Times New Roman" w:hAnsi="Times New Roman" w:cs="Times New Roman"/>
          <w:i/>
          <w:iCs/>
          <w:sz w:val="24"/>
          <w:szCs w:val="24"/>
        </w:rPr>
        <w:t>Утверждены</w:t>
      </w:r>
    </w:p>
    <w:p w:rsidR="007257C4" w:rsidRPr="00421207" w:rsidRDefault="007257C4" w:rsidP="007257C4">
      <w:pPr>
        <w:pStyle w:val="ConsPlusNormal"/>
        <w:jc w:val="right"/>
        <w:rPr>
          <w:rFonts w:ascii="Times New Roman" w:hAnsi="Times New Roman" w:cs="Times New Roman"/>
          <w:i/>
          <w:iCs/>
          <w:sz w:val="24"/>
          <w:szCs w:val="24"/>
        </w:rPr>
      </w:pPr>
      <w:r>
        <w:rPr>
          <w:rFonts w:ascii="Times New Roman" w:hAnsi="Times New Roman" w:cs="Times New Roman"/>
          <w:i/>
          <w:iCs/>
          <w:sz w:val="24"/>
          <w:szCs w:val="24"/>
        </w:rPr>
        <w:t>приказом №01-08/186-1</w:t>
      </w:r>
    </w:p>
    <w:p w:rsidR="007257C4" w:rsidRPr="00421207" w:rsidRDefault="007257C4" w:rsidP="007257C4">
      <w:pPr>
        <w:pStyle w:val="ConsPlusNormal"/>
        <w:jc w:val="right"/>
        <w:rPr>
          <w:rFonts w:ascii="Times New Roman" w:hAnsi="Times New Roman" w:cs="Times New Roman"/>
          <w:i/>
          <w:iCs/>
          <w:sz w:val="24"/>
          <w:szCs w:val="24"/>
        </w:rPr>
      </w:pPr>
      <w:r w:rsidRPr="00421207">
        <w:rPr>
          <w:rFonts w:ascii="Times New Roman" w:hAnsi="Times New Roman" w:cs="Times New Roman"/>
          <w:i/>
          <w:iCs/>
          <w:sz w:val="24"/>
          <w:szCs w:val="24"/>
        </w:rPr>
        <w:t xml:space="preserve">от </w:t>
      </w:r>
      <w:r>
        <w:rPr>
          <w:rFonts w:ascii="Times New Roman" w:hAnsi="Times New Roman" w:cs="Times New Roman"/>
          <w:i/>
          <w:iCs/>
          <w:sz w:val="24"/>
          <w:szCs w:val="24"/>
        </w:rPr>
        <w:t xml:space="preserve">  30 сентября</w:t>
      </w:r>
      <w:r w:rsidRPr="00421207">
        <w:rPr>
          <w:rFonts w:ascii="Times New Roman" w:hAnsi="Times New Roman" w:cs="Times New Roman"/>
          <w:i/>
          <w:iCs/>
          <w:sz w:val="24"/>
          <w:szCs w:val="24"/>
        </w:rPr>
        <w:t xml:space="preserve"> 2013 г. </w:t>
      </w:r>
    </w:p>
    <w:p w:rsidR="007257C4" w:rsidRPr="00421207" w:rsidRDefault="007257C4" w:rsidP="007257C4">
      <w:pPr>
        <w:pStyle w:val="ConsPlusNormal"/>
        <w:jc w:val="right"/>
        <w:rPr>
          <w:rFonts w:ascii="Times New Roman" w:hAnsi="Times New Roman" w:cs="Times New Roman"/>
          <w:sz w:val="24"/>
          <w:szCs w:val="24"/>
        </w:rPr>
      </w:pPr>
    </w:p>
    <w:p w:rsidR="007257C4" w:rsidRDefault="007257C4" w:rsidP="007257C4">
      <w:pPr>
        <w:pStyle w:val="ConsPlusNormal"/>
        <w:jc w:val="center"/>
        <w:rPr>
          <w:rFonts w:ascii="Times New Roman" w:hAnsi="Times New Roman" w:cs="Times New Roman"/>
          <w:b/>
          <w:bCs/>
          <w:sz w:val="24"/>
          <w:szCs w:val="24"/>
        </w:rPr>
      </w:pPr>
      <w:bookmarkStart w:id="0" w:name="Par31"/>
      <w:bookmarkEnd w:id="0"/>
      <w:r w:rsidRPr="00421207">
        <w:rPr>
          <w:rFonts w:ascii="Times New Roman" w:hAnsi="Times New Roman" w:cs="Times New Roman"/>
          <w:b/>
          <w:bCs/>
          <w:sz w:val="24"/>
          <w:szCs w:val="24"/>
        </w:rPr>
        <w:t>ПРАВИЛА ОКАЗАНИЯ ПЛАТНЫХ ОБРАЗОВАТЕЛЬНЫХ УСЛУГ</w:t>
      </w:r>
    </w:p>
    <w:p w:rsidR="007257C4" w:rsidRPr="00421207" w:rsidRDefault="007257C4" w:rsidP="007257C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В МБОУ «ХАТЫН-АРЫНСКАЯ СОШ ИМ. И.Е. ВИНОКУРОВА»</w:t>
      </w:r>
    </w:p>
    <w:p w:rsidR="007257C4" w:rsidRPr="00421207" w:rsidRDefault="007257C4" w:rsidP="007257C4">
      <w:pPr>
        <w:pStyle w:val="ConsPlusNormal"/>
        <w:jc w:val="center"/>
        <w:rPr>
          <w:rFonts w:ascii="Times New Roman" w:hAnsi="Times New Roman" w:cs="Times New Roman"/>
          <w:sz w:val="24"/>
          <w:szCs w:val="24"/>
        </w:rPr>
      </w:pPr>
    </w:p>
    <w:p w:rsidR="007257C4" w:rsidRPr="00421207" w:rsidRDefault="007257C4" w:rsidP="007257C4">
      <w:pPr>
        <w:pStyle w:val="ConsPlusNormal"/>
        <w:jc w:val="center"/>
        <w:outlineLvl w:val="1"/>
        <w:rPr>
          <w:rFonts w:ascii="Times New Roman" w:hAnsi="Times New Roman" w:cs="Times New Roman"/>
          <w:sz w:val="24"/>
          <w:szCs w:val="24"/>
        </w:rPr>
      </w:pPr>
      <w:r w:rsidRPr="00421207">
        <w:rPr>
          <w:rFonts w:ascii="Times New Roman" w:hAnsi="Times New Roman" w:cs="Times New Roman"/>
          <w:sz w:val="24"/>
          <w:szCs w:val="24"/>
        </w:rPr>
        <w:t xml:space="preserve">I. </w:t>
      </w:r>
      <w:r w:rsidRPr="00207103">
        <w:rPr>
          <w:rFonts w:ascii="Times New Roman" w:hAnsi="Times New Roman" w:cs="Times New Roman"/>
          <w:b/>
          <w:bCs/>
          <w:sz w:val="24"/>
          <w:szCs w:val="24"/>
        </w:rPr>
        <w:t>Общие положения</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1. Настоящие Правила определяют порядок оказания платных образовательных услуг</w:t>
      </w:r>
      <w:r>
        <w:rPr>
          <w:rFonts w:ascii="Times New Roman" w:hAnsi="Times New Roman" w:cs="Times New Roman"/>
          <w:sz w:val="24"/>
          <w:szCs w:val="24"/>
        </w:rPr>
        <w:t xml:space="preserve"> в МБОУ «Хатын-Арынская  средняя общеобразовательная школа имени Ильи Егоровича Винокурова муниципального образования «Намский улус» Республики Саха (Якутия)» (далее МБОУ «ХАСОШ»)</w:t>
      </w:r>
      <w:r w:rsidRPr="00421207">
        <w:rPr>
          <w:rFonts w:ascii="Times New Roman" w:hAnsi="Times New Roman" w:cs="Times New Roman"/>
          <w:sz w:val="24"/>
          <w:szCs w:val="24"/>
        </w:rPr>
        <w:t>.</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2. Понятия, используемые в настоящих Правилах:</w:t>
      </w:r>
    </w:p>
    <w:p w:rsidR="007257C4" w:rsidRPr="00421207" w:rsidRDefault="007257C4" w:rsidP="007257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21207">
        <w:rPr>
          <w:rFonts w:ascii="Times New Roman" w:hAnsi="Times New Roman" w:cs="Times New Roman"/>
          <w:sz w:val="24"/>
          <w:szCs w:val="24"/>
        </w:rPr>
        <w:t>заказчик</w:t>
      </w:r>
      <w:r>
        <w:rPr>
          <w:rFonts w:ascii="Times New Roman" w:hAnsi="Times New Roman" w:cs="Times New Roman"/>
          <w:sz w:val="24"/>
          <w:szCs w:val="24"/>
        </w:rPr>
        <w:t>»</w:t>
      </w:r>
      <w:r w:rsidRPr="00421207">
        <w:rPr>
          <w:rFonts w:ascii="Times New Roman" w:hAnsi="Times New Roman" w:cs="Times New Roman"/>
          <w:sz w:val="24"/>
          <w:szCs w:val="24"/>
        </w:rPr>
        <w:t xml:space="preserve"> - физическое </w:t>
      </w:r>
      <w:r>
        <w:rPr>
          <w:rFonts w:ascii="Times New Roman" w:hAnsi="Times New Roman" w:cs="Times New Roman"/>
          <w:sz w:val="24"/>
          <w:szCs w:val="24"/>
        </w:rPr>
        <w:t xml:space="preserve">лицо, </w:t>
      </w:r>
      <w:r w:rsidRPr="00421207">
        <w:rPr>
          <w:rFonts w:ascii="Times New Roman" w:hAnsi="Times New Roman" w:cs="Times New Roman"/>
          <w:sz w:val="24"/>
          <w:szCs w:val="24"/>
        </w:rPr>
        <w:t>имеющее намерение заказать либо заказывающее платные образовательные услуги для себя или иных лиц на основании договора;</w:t>
      </w:r>
    </w:p>
    <w:p w:rsidR="007257C4" w:rsidRPr="00421207" w:rsidRDefault="007257C4" w:rsidP="007257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21207">
        <w:rPr>
          <w:rFonts w:ascii="Times New Roman" w:hAnsi="Times New Roman" w:cs="Times New Roman"/>
          <w:sz w:val="24"/>
          <w:szCs w:val="24"/>
        </w:rPr>
        <w:t>исполнитель</w:t>
      </w:r>
      <w:r>
        <w:rPr>
          <w:rFonts w:ascii="Times New Roman" w:hAnsi="Times New Roman" w:cs="Times New Roman"/>
          <w:sz w:val="24"/>
          <w:szCs w:val="24"/>
        </w:rPr>
        <w:t>»</w:t>
      </w:r>
      <w:r w:rsidRPr="00421207">
        <w:rPr>
          <w:rFonts w:ascii="Times New Roman"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rsidR="007257C4" w:rsidRPr="00421207" w:rsidRDefault="007257C4" w:rsidP="007257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21207">
        <w:rPr>
          <w:rFonts w:ascii="Times New Roman" w:hAnsi="Times New Roman" w:cs="Times New Roman"/>
          <w:sz w:val="24"/>
          <w:szCs w:val="24"/>
        </w:rPr>
        <w:t>обучающийся</w:t>
      </w:r>
      <w:r>
        <w:rPr>
          <w:rFonts w:ascii="Times New Roman" w:hAnsi="Times New Roman" w:cs="Times New Roman"/>
          <w:sz w:val="24"/>
          <w:szCs w:val="24"/>
        </w:rPr>
        <w:t>»</w:t>
      </w:r>
      <w:r w:rsidRPr="00421207">
        <w:rPr>
          <w:rFonts w:ascii="Times New Roman" w:hAnsi="Times New Roman" w:cs="Times New Roman"/>
          <w:sz w:val="24"/>
          <w:szCs w:val="24"/>
        </w:rPr>
        <w:t xml:space="preserve"> - физическое лицо, осваивающее образовательную программу;</w:t>
      </w:r>
    </w:p>
    <w:p w:rsidR="007257C4" w:rsidRPr="00421207" w:rsidRDefault="007257C4" w:rsidP="007257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«платные образовательные услуги»</w:t>
      </w:r>
      <w:r w:rsidRPr="00421207">
        <w:rPr>
          <w:rFonts w:ascii="Times New Roman" w:hAnsi="Times New Roman" w:cs="Times New Roman"/>
          <w:sz w:val="24"/>
          <w:szCs w:val="24"/>
        </w:rPr>
        <w:t xml:space="preserve"> - осуществление образовательной деятельности по заданиям и за счет средств физических лиц по договорам об образовании, заключаемым при приеме на обучение (далее - договор);</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w:t>
      </w:r>
      <w:r>
        <w:rPr>
          <w:rFonts w:ascii="Times New Roman" w:hAnsi="Times New Roman" w:cs="Times New Roman"/>
          <w:sz w:val="24"/>
          <w:szCs w:val="24"/>
        </w:rPr>
        <w:t xml:space="preserve">и республиканского </w:t>
      </w:r>
      <w:r w:rsidRPr="00421207">
        <w:rPr>
          <w:rFonts w:ascii="Times New Roman" w:hAnsi="Times New Roman" w:cs="Times New Roman"/>
          <w:sz w:val="24"/>
          <w:szCs w:val="24"/>
        </w:rPr>
        <w:t xml:space="preserve">бюджета, </w:t>
      </w:r>
      <w:r>
        <w:rPr>
          <w:rFonts w:ascii="Times New Roman" w:hAnsi="Times New Roman" w:cs="Times New Roman"/>
          <w:sz w:val="24"/>
          <w:szCs w:val="24"/>
        </w:rPr>
        <w:t>муниципальных бюджетов</w:t>
      </w:r>
      <w:r w:rsidRPr="00421207">
        <w:rPr>
          <w:rFonts w:ascii="Times New Roman" w:hAnsi="Times New Roman" w:cs="Times New Roman"/>
          <w:sz w:val="24"/>
          <w:szCs w:val="24"/>
        </w:rPr>
        <w:t>. Средства, полученные исполнителями при оказании таких платных образовательных услуг, возвращаются лицам, оплатившим эти услуги.</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 xml:space="preserve">4. </w:t>
      </w:r>
      <w:proofErr w:type="gramStart"/>
      <w:r w:rsidRPr="00421207">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57C4" w:rsidRDefault="007257C4" w:rsidP="007257C4">
      <w:pPr>
        <w:pStyle w:val="ConsPlusNormal"/>
        <w:jc w:val="center"/>
        <w:outlineLvl w:val="1"/>
        <w:rPr>
          <w:rFonts w:ascii="Times New Roman" w:hAnsi="Times New Roman" w:cs="Times New Roman"/>
          <w:sz w:val="24"/>
          <w:szCs w:val="24"/>
        </w:rPr>
      </w:pPr>
    </w:p>
    <w:p w:rsidR="007257C4" w:rsidRPr="00207103" w:rsidRDefault="007257C4" w:rsidP="007257C4">
      <w:pPr>
        <w:pStyle w:val="ConsPlusNormal"/>
        <w:jc w:val="center"/>
        <w:outlineLvl w:val="1"/>
        <w:rPr>
          <w:rFonts w:ascii="Times New Roman" w:hAnsi="Times New Roman" w:cs="Times New Roman"/>
          <w:b/>
          <w:bCs/>
          <w:sz w:val="24"/>
          <w:szCs w:val="24"/>
        </w:rPr>
      </w:pPr>
      <w:r w:rsidRPr="00421207">
        <w:rPr>
          <w:rFonts w:ascii="Times New Roman" w:hAnsi="Times New Roman" w:cs="Times New Roman"/>
          <w:sz w:val="24"/>
          <w:szCs w:val="24"/>
        </w:rPr>
        <w:t xml:space="preserve">II. </w:t>
      </w:r>
      <w:r w:rsidRPr="00207103">
        <w:rPr>
          <w:rFonts w:ascii="Times New Roman" w:hAnsi="Times New Roman" w:cs="Times New Roman"/>
          <w:b/>
          <w:bCs/>
          <w:sz w:val="24"/>
          <w:szCs w:val="24"/>
        </w:rPr>
        <w:t>Информация о платных образовательных услугах,</w:t>
      </w:r>
    </w:p>
    <w:p w:rsidR="007257C4" w:rsidRPr="00207103" w:rsidRDefault="007257C4" w:rsidP="007257C4">
      <w:pPr>
        <w:pStyle w:val="ConsPlusNormal"/>
        <w:jc w:val="center"/>
        <w:rPr>
          <w:rFonts w:ascii="Times New Roman" w:hAnsi="Times New Roman" w:cs="Times New Roman"/>
          <w:b/>
          <w:bCs/>
          <w:sz w:val="24"/>
          <w:szCs w:val="24"/>
        </w:rPr>
      </w:pPr>
      <w:r w:rsidRPr="00207103">
        <w:rPr>
          <w:rFonts w:ascii="Times New Roman" w:hAnsi="Times New Roman" w:cs="Times New Roman"/>
          <w:b/>
          <w:bCs/>
          <w:sz w:val="24"/>
          <w:szCs w:val="24"/>
        </w:rPr>
        <w:t>порядок заключения договоров</w:t>
      </w:r>
    </w:p>
    <w:p w:rsidR="007257C4" w:rsidRPr="00421207" w:rsidRDefault="007257C4" w:rsidP="007257C4">
      <w:pPr>
        <w:pStyle w:val="ConsPlusNormal"/>
        <w:ind w:firstLine="540"/>
        <w:jc w:val="both"/>
        <w:rPr>
          <w:rFonts w:ascii="Times New Roman" w:hAnsi="Times New Roman" w:cs="Times New Roman"/>
          <w:sz w:val="24"/>
          <w:szCs w:val="24"/>
        </w:rPr>
      </w:pPr>
      <w:bookmarkStart w:id="1" w:name="Par53"/>
      <w:bookmarkEnd w:id="1"/>
      <w:r w:rsidRPr="00421207">
        <w:rPr>
          <w:rFonts w:ascii="Times New Roman" w:hAnsi="Times New Roman" w:cs="Times New Roman"/>
          <w:sz w:val="24"/>
          <w:szCs w:val="24"/>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w:t>
      </w:r>
      <w:r w:rsidRPr="00421207">
        <w:rPr>
          <w:rFonts w:ascii="Times New Roman" w:hAnsi="Times New Roman" w:cs="Times New Roman"/>
          <w:sz w:val="24"/>
          <w:szCs w:val="24"/>
        </w:rPr>
        <w:lastRenderedPageBreak/>
        <w:t>образовательных услугах, обеспечивающую возможность их правильного выбора.</w:t>
      </w:r>
    </w:p>
    <w:p w:rsidR="007257C4" w:rsidRPr="00421207" w:rsidRDefault="007257C4" w:rsidP="007257C4">
      <w:pPr>
        <w:pStyle w:val="ConsPlusNormal"/>
        <w:ind w:firstLine="540"/>
        <w:jc w:val="both"/>
        <w:rPr>
          <w:rFonts w:ascii="Times New Roman" w:hAnsi="Times New Roman" w:cs="Times New Roman"/>
          <w:sz w:val="24"/>
          <w:szCs w:val="24"/>
        </w:rPr>
      </w:pPr>
      <w:bookmarkStart w:id="2" w:name="Par54"/>
      <w:bookmarkEnd w:id="2"/>
      <w:r w:rsidRPr="00421207">
        <w:rPr>
          <w:rFonts w:ascii="Times New Roman" w:hAnsi="Times New Roman" w:cs="Times New Roman"/>
          <w:sz w:val="24"/>
          <w:szCs w:val="24"/>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rFonts w:ascii="Times New Roman" w:hAnsi="Times New Roman" w:cs="Times New Roman"/>
          <w:sz w:val="24"/>
          <w:szCs w:val="24"/>
        </w:rPr>
        <w:t>«</w:t>
      </w:r>
      <w:r w:rsidRPr="00421207">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r w:rsidRPr="00421207">
        <w:rPr>
          <w:rFonts w:ascii="Times New Roman" w:hAnsi="Times New Roman" w:cs="Times New Roman"/>
          <w:sz w:val="24"/>
          <w:szCs w:val="24"/>
        </w:rPr>
        <w:t xml:space="preserve"> и Федеральным </w:t>
      </w:r>
      <w:hyperlink r:id="rId5" w:tooltip="Федеральный закон от 29.12.2012 N 273-ФЗ (ред. от 23.07.2013) &quot;Об образовании в Российской Федерации&quot;{КонсультантПлюс}" w:history="1">
        <w:r w:rsidRPr="0049193D">
          <w:rPr>
            <w:rFonts w:ascii="Times New Roman" w:hAnsi="Times New Roman" w:cs="Times New Roman"/>
            <w:sz w:val="24"/>
            <w:szCs w:val="24"/>
          </w:rPr>
          <w:t>законом</w:t>
        </w:r>
      </w:hyperlink>
      <w:r w:rsidRPr="00421207">
        <w:rPr>
          <w:rFonts w:ascii="Times New Roman" w:hAnsi="Times New Roman" w:cs="Times New Roman"/>
          <w:sz w:val="24"/>
          <w:szCs w:val="24"/>
        </w:rPr>
        <w:t xml:space="preserve"> </w:t>
      </w:r>
      <w:r>
        <w:rPr>
          <w:rFonts w:ascii="Times New Roman" w:hAnsi="Times New Roman" w:cs="Times New Roman"/>
          <w:sz w:val="24"/>
          <w:szCs w:val="24"/>
        </w:rPr>
        <w:t>«</w:t>
      </w:r>
      <w:r w:rsidRPr="00421207">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421207">
        <w:rPr>
          <w:rFonts w:ascii="Times New Roman" w:hAnsi="Times New Roman" w:cs="Times New Roman"/>
          <w:sz w:val="24"/>
          <w:szCs w:val="24"/>
        </w:rPr>
        <w:t>.</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1</w:t>
      </w:r>
      <w:r>
        <w:rPr>
          <w:rFonts w:ascii="Times New Roman" w:hAnsi="Times New Roman" w:cs="Times New Roman"/>
          <w:sz w:val="24"/>
          <w:szCs w:val="24"/>
        </w:rPr>
        <w:t>1</w:t>
      </w:r>
      <w:r w:rsidRPr="00421207">
        <w:rPr>
          <w:rFonts w:ascii="Times New Roman" w:hAnsi="Times New Roman" w:cs="Times New Roman"/>
          <w:sz w:val="24"/>
          <w:szCs w:val="24"/>
        </w:rPr>
        <w:t>. Договор заключается в простой письменной форме и содержит следующие сведения:</w:t>
      </w:r>
    </w:p>
    <w:p w:rsidR="007257C4"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 xml:space="preserve">а) полное наименование исполнителя - юридического лица; </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б) место нахождения исполнителя;</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в) фамилия, имя, отчество (при наличии) заказчика, телефон заказчика;</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г) место жительства заказчика;</w:t>
      </w:r>
    </w:p>
    <w:p w:rsidR="007257C4" w:rsidRPr="00421207" w:rsidRDefault="007257C4" w:rsidP="007257C4">
      <w:pPr>
        <w:pStyle w:val="ConsPlusNormal"/>
        <w:ind w:firstLine="540"/>
        <w:jc w:val="both"/>
        <w:rPr>
          <w:rFonts w:ascii="Times New Roman" w:hAnsi="Times New Roman" w:cs="Times New Roman"/>
          <w:sz w:val="24"/>
          <w:szCs w:val="24"/>
        </w:rPr>
      </w:pPr>
      <w:proofErr w:type="spellStart"/>
      <w:proofErr w:type="gramStart"/>
      <w:r w:rsidRPr="00421207">
        <w:rPr>
          <w:rFonts w:ascii="Times New Roman" w:hAnsi="Times New Roman" w:cs="Times New Roman"/>
          <w:sz w:val="24"/>
          <w:szCs w:val="24"/>
        </w:rPr>
        <w:t>д</w:t>
      </w:r>
      <w:proofErr w:type="spellEnd"/>
      <w:r w:rsidRPr="00421207">
        <w:rPr>
          <w:rFonts w:ascii="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21207">
        <w:rPr>
          <w:rFonts w:ascii="Times New Roman" w:hAnsi="Times New Roman" w:cs="Times New Roman"/>
          <w:sz w:val="24"/>
          <w:szCs w:val="24"/>
        </w:rPr>
        <w:t>услуг</w:t>
      </w:r>
      <w:proofErr w:type="gramEnd"/>
      <w:r w:rsidRPr="00421207">
        <w:rPr>
          <w:rFonts w:ascii="Times New Roman" w:hAnsi="Times New Roman" w:cs="Times New Roman"/>
          <w:sz w:val="24"/>
          <w:szCs w:val="24"/>
        </w:rPr>
        <w:t xml:space="preserve"> в пользу обучающегося, не являющегося заказчиком по договору);</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ж) права, обязанности и ответственность исполнителя, заказчика и обучающегося;</w:t>
      </w:r>
    </w:p>
    <w:p w:rsidR="007257C4" w:rsidRPr="00421207" w:rsidRDefault="007257C4" w:rsidP="007257C4">
      <w:pPr>
        <w:pStyle w:val="ConsPlusNormal"/>
        <w:ind w:firstLine="540"/>
        <w:jc w:val="both"/>
        <w:rPr>
          <w:rFonts w:ascii="Times New Roman" w:hAnsi="Times New Roman" w:cs="Times New Roman"/>
          <w:sz w:val="24"/>
          <w:szCs w:val="24"/>
        </w:rPr>
      </w:pPr>
      <w:proofErr w:type="spellStart"/>
      <w:r w:rsidRPr="00421207">
        <w:rPr>
          <w:rFonts w:ascii="Times New Roman" w:hAnsi="Times New Roman" w:cs="Times New Roman"/>
          <w:sz w:val="24"/>
          <w:szCs w:val="24"/>
        </w:rPr>
        <w:t>з</w:t>
      </w:r>
      <w:proofErr w:type="spellEnd"/>
      <w:r w:rsidRPr="00421207">
        <w:rPr>
          <w:rFonts w:ascii="Times New Roman" w:hAnsi="Times New Roman" w:cs="Times New Roman"/>
          <w:sz w:val="24"/>
          <w:szCs w:val="24"/>
        </w:rPr>
        <w:t>) полная стоимость образовательных услуг, порядок их оплаты;</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л) форма обучения;</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м) сроки освоения образовательной программы (продолжительность обучения);</w:t>
      </w:r>
    </w:p>
    <w:p w:rsidR="007257C4" w:rsidRPr="00421207" w:rsidRDefault="007257C4" w:rsidP="007257C4">
      <w:pPr>
        <w:pStyle w:val="ConsPlusNormal"/>
        <w:ind w:firstLine="540"/>
        <w:jc w:val="both"/>
        <w:rPr>
          <w:rFonts w:ascii="Times New Roman" w:hAnsi="Times New Roman" w:cs="Times New Roman"/>
          <w:sz w:val="24"/>
          <w:szCs w:val="24"/>
        </w:rPr>
      </w:pPr>
      <w:proofErr w:type="spellStart"/>
      <w:r w:rsidRPr="00421207">
        <w:rPr>
          <w:rFonts w:ascii="Times New Roman" w:hAnsi="Times New Roman" w:cs="Times New Roman"/>
          <w:sz w:val="24"/>
          <w:szCs w:val="24"/>
        </w:rPr>
        <w:t>н</w:t>
      </w:r>
      <w:proofErr w:type="spellEnd"/>
      <w:r w:rsidRPr="00421207">
        <w:rPr>
          <w:rFonts w:ascii="Times New Roman" w:hAnsi="Times New Roman" w:cs="Times New Roman"/>
          <w:sz w:val="24"/>
          <w:szCs w:val="24"/>
        </w:rPr>
        <w:t xml:space="preserve">) вид документа (при наличии), выдаваемого </w:t>
      </w:r>
      <w:proofErr w:type="gramStart"/>
      <w:r w:rsidRPr="00421207">
        <w:rPr>
          <w:rFonts w:ascii="Times New Roman" w:hAnsi="Times New Roman" w:cs="Times New Roman"/>
          <w:sz w:val="24"/>
          <w:szCs w:val="24"/>
        </w:rPr>
        <w:t>обучающемуся</w:t>
      </w:r>
      <w:proofErr w:type="gramEnd"/>
      <w:r w:rsidRPr="00421207">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о) порядок изменения и расторжения договора;</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7257C4"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1</w:t>
      </w:r>
      <w:r>
        <w:rPr>
          <w:rFonts w:ascii="Times New Roman" w:hAnsi="Times New Roman" w:cs="Times New Roman"/>
          <w:sz w:val="24"/>
          <w:szCs w:val="24"/>
        </w:rPr>
        <w:t>2</w:t>
      </w:r>
      <w:r w:rsidRPr="00421207">
        <w:rPr>
          <w:rFonts w:ascii="Times New Roman" w:hAnsi="Times New Roman" w:cs="Times New Roman"/>
          <w:sz w:val="24"/>
          <w:szCs w:val="24"/>
        </w:rPr>
        <w:t xml:space="preserve">. Договор не может содержать условия, которые ограничивают права лиц, имеющих право на получение образования определенного уровня и </w:t>
      </w:r>
      <w:proofErr w:type="gramStart"/>
      <w:r w:rsidRPr="00421207">
        <w:rPr>
          <w:rFonts w:ascii="Times New Roman" w:hAnsi="Times New Roman" w:cs="Times New Roman"/>
          <w:sz w:val="24"/>
          <w:szCs w:val="24"/>
        </w:rPr>
        <w:t>направленности</w:t>
      </w:r>
      <w:proofErr w:type="gramEnd"/>
      <w:r w:rsidRPr="00421207">
        <w:rPr>
          <w:rFonts w:ascii="Times New Roman" w:hAnsi="Times New Roman" w:cs="Times New Roman"/>
          <w:sz w:val="24"/>
          <w:szCs w:val="24"/>
        </w:rPr>
        <w:t xml:space="preserve">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7257C4" w:rsidRPr="00421207" w:rsidRDefault="007257C4" w:rsidP="007257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207">
        <w:rPr>
          <w:rFonts w:ascii="Times New Roman" w:hAnsi="Times New Roman" w:cs="Times New Roman"/>
          <w:sz w:val="24"/>
          <w:szCs w:val="24"/>
        </w:rPr>
        <w:t>1</w:t>
      </w:r>
      <w:r>
        <w:rPr>
          <w:rFonts w:ascii="Times New Roman" w:hAnsi="Times New Roman" w:cs="Times New Roman"/>
          <w:sz w:val="24"/>
          <w:szCs w:val="24"/>
        </w:rPr>
        <w:t>3</w:t>
      </w:r>
      <w:r w:rsidRPr="00421207">
        <w:rPr>
          <w:rFonts w:ascii="Times New Roman" w:hAnsi="Times New Roman" w:cs="Times New Roman"/>
          <w:sz w:val="24"/>
          <w:szCs w:val="24"/>
        </w:rPr>
        <w:t xml:space="preserve">.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rPr>
          <w:rFonts w:ascii="Times New Roman" w:hAnsi="Times New Roman" w:cs="Times New Roman"/>
          <w:sz w:val="24"/>
          <w:szCs w:val="24"/>
        </w:rPr>
        <w:t>«</w:t>
      </w:r>
      <w:r w:rsidRPr="00421207">
        <w:rPr>
          <w:rFonts w:ascii="Times New Roman" w:hAnsi="Times New Roman" w:cs="Times New Roman"/>
          <w:sz w:val="24"/>
          <w:szCs w:val="24"/>
        </w:rPr>
        <w:t>Интернет</w:t>
      </w:r>
      <w:r>
        <w:rPr>
          <w:rFonts w:ascii="Times New Roman" w:hAnsi="Times New Roman" w:cs="Times New Roman"/>
          <w:sz w:val="24"/>
          <w:szCs w:val="24"/>
        </w:rPr>
        <w:t>»</w:t>
      </w:r>
      <w:r w:rsidRPr="00421207">
        <w:rPr>
          <w:rFonts w:ascii="Times New Roman" w:hAnsi="Times New Roman" w:cs="Times New Roman"/>
          <w:sz w:val="24"/>
          <w:szCs w:val="24"/>
        </w:rPr>
        <w:t xml:space="preserve"> на дату заключения договора.</w:t>
      </w:r>
    </w:p>
    <w:p w:rsidR="007257C4" w:rsidRPr="00421207" w:rsidRDefault="007257C4" w:rsidP="007257C4">
      <w:pPr>
        <w:pStyle w:val="ConsPlusNormal"/>
        <w:ind w:firstLine="540"/>
        <w:jc w:val="both"/>
        <w:rPr>
          <w:rFonts w:ascii="Times New Roman" w:hAnsi="Times New Roman" w:cs="Times New Roman"/>
          <w:sz w:val="24"/>
          <w:szCs w:val="24"/>
        </w:rPr>
      </w:pPr>
    </w:p>
    <w:p w:rsidR="007257C4" w:rsidRPr="00421207" w:rsidRDefault="007257C4" w:rsidP="007257C4">
      <w:pPr>
        <w:pStyle w:val="ConsPlusNormal"/>
        <w:jc w:val="center"/>
        <w:outlineLvl w:val="1"/>
        <w:rPr>
          <w:rFonts w:ascii="Times New Roman" w:hAnsi="Times New Roman" w:cs="Times New Roman"/>
          <w:sz w:val="24"/>
          <w:szCs w:val="24"/>
        </w:rPr>
      </w:pPr>
      <w:r w:rsidRPr="00421207">
        <w:rPr>
          <w:rFonts w:ascii="Times New Roman" w:hAnsi="Times New Roman" w:cs="Times New Roman"/>
          <w:sz w:val="24"/>
          <w:szCs w:val="24"/>
        </w:rPr>
        <w:t xml:space="preserve">III. </w:t>
      </w:r>
      <w:r w:rsidRPr="00207103">
        <w:rPr>
          <w:rFonts w:ascii="Times New Roman" w:hAnsi="Times New Roman" w:cs="Times New Roman"/>
          <w:b/>
          <w:bCs/>
          <w:sz w:val="24"/>
          <w:szCs w:val="24"/>
        </w:rPr>
        <w:t>Ответственность исполнителя и заказчика</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1</w:t>
      </w:r>
      <w:r>
        <w:rPr>
          <w:rFonts w:ascii="Times New Roman" w:hAnsi="Times New Roman" w:cs="Times New Roman"/>
          <w:sz w:val="24"/>
          <w:szCs w:val="24"/>
        </w:rPr>
        <w:t>4</w:t>
      </w:r>
      <w:r w:rsidRPr="00421207">
        <w:rPr>
          <w:rFonts w:ascii="Times New Roman" w:hAnsi="Times New Roman" w:cs="Times New Roman"/>
          <w:sz w:val="24"/>
          <w:szCs w:val="24"/>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tooltip="&quot;Гражданский кодекс Российской Федерации (часть первая)&quot; от 30.11.1994 N 51-ФЗ (ред. от 23.07.2013) (с изм. и доп., вступающими в силу с 01.09.2013){КонсультантПлюс}" w:history="1">
        <w:r w:rsidRPr="00DE2F77">
          <w:rPr>
            <w:rFonts w:ascii="Times New Roman" w:hAnsi="Times New Roman" w:cs="Times New Roman"/>
            <w:sz w:val="24"/>
            <w:szCs w:val="24"/>
          </w:rPr>
          <w:t>законодательством</w:t>
        </w:r>
      </w:hyperlink>
      <w:r w:rsidRPr="00421207">
        <w:rPr>
          <w:rFonts w:ascii="Times New Roman" w:hAnsi="Times New Roman" w:cs="Times New Roman"/>
          <w:sz w:val="24"/>
          <w:szCs w:val="24"/>
        </w:rPr>
        <w:t xml:space="preserve"> Российской Федерации.</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1</w:t>
      </w:r>
      <w:r>
        <w:rPr>
          <w:rFonts w:ascii="Times New Roman" w:hAnsi="Times New Roman" w:cs="Times New Roman"/>
          <w:sz w:val="24"/>
          <w:szCs w:val="24"/>
        </w:rPr>
        <w:t>5</w:t>
      </w:r>
      <w:r w:rsidRPr="00421207">
        <w:rPr>
          <w:rFonts w:ascii="Times New Roman" w:hAnsi="Times New Roman" w:cs="Times New Roman"/>
          <w:sz w:val="24"/>
          <w:szCs w:val="24"/>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а) безвозмездного оказания образовательных услуг;</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lastRenderedPageBreak/>
        <w:t>б) соразмерного уменьшения стоимости оказанных платных образовательных услуг;</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1</w:t>
      </w:r>
      <w:r>
        <w:rPr>
          <w:rFonts w:ascii="Times New Roman" w:hAnsi="Times New Roman" w:cs="Times New Roman"/>
          <w:sz w:val="24"/>
          <w:szCs w:val="24"/>
        </w:rPr>
        <w:t>6</w:t>
      </w:r>
      <w:r w:rsidRPr="00421207">
        <w:rPr>
          <w:rFonts w:ascii="Times New Roman" w:hAnsi="Times New Roman" w:cs="Times New Roman"/>
          <w:sz w:val="24"/>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1</w:t>
      </w:r>
      <w:r>
        <w:rPr>
          <w:rFonts w:ascii="Times New Roman" w:hAnsi="Times New Roman" w:cs="Times New Roman"/>
          <w:sz w:val="24"/>
          <w:szCs w:val="24"/>
        </w:rPr>
        <w:t>7</w:t>
      </w:r>
      <w:r w:rsidRPr="00421207">
        <w:rPr>
          <w:rFonts w:ascii="Times New Roman" w:hAnsi="Times New Roman" w:cs="Times New Roman"/>
          <w:sz w:val="24"/>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б) потребовать уменьшения стоимости платных образовательных услуг;</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в) расторгнуть договор.</w:t>
      </w:r>
    </w:p>
    <w:p w:rsidR="007257C4" w:rsidRPr="00421207" w:rsidRDefault="007257C4" w:rsidP="007257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421207">
        <w:rPr>
          <w:rFonts w:ascii="Times New Roman" w:hAnsi="Times New Roman" w:cs="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257C4" w:rsidRPr="00421207" w:rsidRDefault="007257C4" w:rsidP="007257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421207">
        <w:rPr>
          <w:rFonts w:ascii="Times New Roman" w:hAnsi="Times New Roman" w:cs="Times New Roman"/>
          <w:sz w:val="24"/>
          <w:szCs w:val="24"/>
        </w:rPr>
        <w:t xml:space="preserve">. По инициативе исполнителя </w:t>
      </w:r>
      <w:proofErr w:type="gramStart"/>
      <w:r w:rsidRPr="00421207">
        <w:rPr>
          <w:rFonts w:ascii="Times New Roman" w:hAnsi="Times New Roman" w:cs="Times New Roman"/>
          <w:sz w:val="24"/>
          <w:szCs w:val="24"/>
        </w:rPr>
        <w:t>договор</w:t>
      </w:r>
      <w:proofErr w:type="gramEnd"/>
      <w:r w:rsidRPr="00421207">
        <w:rPr>
          <w:rFonts w:ascii="Times New Roman" w:hAnsi="Times New Roman" w:cs="Times New Roman"/>
          <w:sz w:val="24"/>
          <w:szCs w:val="24"/>
        </w:rPr>
        <w:t xml:space="preserve"> может быть расторгнут в одностороннем порядке в следующем случае:</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 xml:space="preserve">а) применение к </w:t>
      </w:r>
      <w:proofErr w:type="gramStart"/>
      <w:r w:rsidRPr="00421207">
        <w:rPr>
          <w:rFonts w:ascii="Times New Roman" w:hAnsi="Times New Roman" w:cs="Times New Roman"/>
          <w:sz w:val="24"/>
          <w:szCs w:val="24"/>
        </w:rPr>
        <w:t>обучающемуся</w:t>
      </w:r>
      <w:proofErr w:type="gramEnd"/>
      <w:r w:rsidRPr="00421207">
        <w:rPr>
          <w:rFonts w:ascii="Times New Roman" w:hAnsi="Times New Roman" w:cs="Times New Roman"/>
          <w:sz w:val="24"/>
          <w:szCs w:val="24"/>
        </w:rPr>
        <w:t>, достигшему возраста 15 лет, отчисления как меры дисциплинарного взыскания;</w:t>
      </w:r>
    </w:p>
    <w:p w:rsidR="007257C4" w:rsidRPr="00421207" w:rsidRDefault="007257C4" w:rsidP="007257C4">
      <w:pPr>
        <w:pStyle w:val="ConsPlusNormal"/>
        <w:ind w:firstLine="540"/>
        <w:jc w:val="both"/>
        <w:rPr>
          <w:rFonts w:ascii="Times New Roman" w:hAnsi="Times New Roman" w:cs="Times New Roman"/>
          <w:sz w:val="24"/>
          <w:szCs w:val="24"/>
        </w:rPr>
      </w:pPr>
      <w:r w:rsidRPr="00421207">
        <w:rPr>
          <w:rFonts w:ascii="Times New Roman" w:hAnsi="Times New Roman" w:cs="Times New Roman"/>
          <w:sz w:val="24"/>
          <w:szCs w:val="24"/>
        </w:rPr>
        <w:t xml:space="preserve">б) невыполнение </w:t>
      </w:r>
      <w:proofErr w:type="gramStart"/>
      <w:r w:rsidRPr="00421207">
        <w:rPr>
          <w:rFonts w:ascii="Times New Roman" w:hAnsi="Times New Roman" w:cs="Times New Roman"/>
          <w:sz w:val="24"/>
          <w:szCs w:val="24"/>
        </w:rPr>
        <w:t>обучающимся</w:t>
      </w:r>
      <w:proofErr w:type="gramEnd"/>
      <w:r w:rsidRPr="00421207">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257C4" w:rsidRPr="00421207" w:rsidRDefault="007257C4" w:rsidP="007257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421207">
        <w:rPr>
          <w:rFonts w:ascii="Times New Roman" w:hAnsi="Times New Roman" w:cs="Times New Roman"/>
          <w:sz w:val="24"/>
          <w:szCs w:val="24"/>
        </w:rPr>
        <w:t>) просрочка оплаты стоимости платных образовательных услуг;</w:t>
      </w:r>
    </w:p>
    <w:p w:rsidR="007257C4" w:rsidRPr="00421207" w:rsidRDefault="007257C4" w:rsidP="007257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421207">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257C4" w:rsidRPr="00421207" w:rsidRDefault="007257C4" w:rsidP="007257C4">
      <w:pPr>
        <w:pStyle w:val="ConsPlusNormal"/>
        <w:ind w:firstLine="540"/>
        <w:jc w:val="both"/>
        <w:rPr>
          <w:rFonts w:ascii="Times New Roman" w:hAnsi="Times New Roman" w:cs="Times New Roman"/>
          <w:sz w:val="24"/>
          <w:szCs w:val="24"/>
        </w:rPr>
      </w:pPr>
    </w:p>
    <w:p w:rsidR="007257C4" w:rsidRPr="00421207" w:rsidRDefault="007257C4" w:rsidP="007257C4">
      <w:pPr>
        <w:rPr>
          <w:rFonts w:ascii="Times New Roman" w:hAnsi="Times New Roman" w:cs="Times New Roman"/>
          <w:sz w:val="24"/>
          <w:szCs w:val="24"/>
        </w:rPr>
      </w:pPr>
    </w:p>
    <w:p w:rsidR="007257C4" w:rsidRDefault="007257C4" w:rsidP="007257C4"/>
    <w:p w:rsidR="007257C4" w:rsidRDefault="007257C4" w:rsidP="007257C4"/>
    <w:p w:rsidR="007257C4" w:rsidRDefault="007257C4" w:rsidP="007257C4"/>
    <w:p w:rsidR="007257C4" w:rsidRDefault="007257C4" w:rsidP="007257C4"/>
    <w:p w:rsidR="007257C4" w:rsidRDefault="007257C4" w:rsidP="007257C4"/>
    <w:p w:rsidR="007257C4" w:rsidRDefault="007257C4" w:rsidP="007257C4"/>
    <w:p w:rsidR="007257C4" w:rsidRDefault="007257C4" w:rsidP="007257C4"/>
    <w:p w:rsidR="007257C4" w:rsidRDefault="007257C4" w:rsidP="007257C4"/>
    <w:p w:rsidR="007257C4" w:rsidRDefault="007257C4" w:rsidP="007257C4"/>
    <w:p w:rsidR="007257C4" w:rsidRDefault="007257C4" w:rsidP="007257C4">
      <w:pPr>
        <w:spacing w:after="0" w:line="240" w:lineRule="auto"/>
        <w:jc w:val="center"/>
        <w:rPr>
          <w:rFonts w:ascii="Times New Roman" w:hAnsi="Times New Roman" w:cs="Times New Roman"/>
          <w:b/>
          <w:bCs/>
          <w:sz w:val="24"/>
          <w:szCs w:val="24"/>
        </w:rPr>
      </w:pPr>
    </w:p>
    <w:p w:rsidR="007257C4" w:rsidRDefault="007257C4" w:rsidP="007257C4">
      <w:pPr>
        <w:spacing w:after="0" w:line="240" w:lineRule="auto"/>
        <w:jc w:val="center"/>
        <w:rPr>
          <w:rFonts w:ascii="Times New Roman" w:hAnsi="Times New Roman" w:cs="Times New Roman"/>
          <w:b/>
          <w:bCs/>
          <w:sz w:val="24"/>
          <w:szCs w:val="24"/>
        </w:rPr>
      </w:pPr>
    </w:p>
    <w:p w:rsidR="007257C4" w:rsidRDefault="007257C4" w:rsidP="007257C4">
      <w:pPr>
        <w:spacing w:after="0" w:line="240" w:lineRule="auto"/>
        <w:jc w:val="center"/>
        <w:rPr>
          <w:rFonts w:ascii="Times New Roman" w:hAnsi="Times New Roman" w:cs="Times New Roman"/>
          <w:b/>
          <w:bCs/>
          <w:sz w:val="24"/>
          <w:szCs w:val="24"/>
        </w:rPr>
      </w:pPr>
    </w:p>
    <w:sectPr w:rsidR="007257C4" w:rsidSect="00EA0A00">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77AE"/>
    <w:multiLevelType w:val="multilevel"/>
    <w:tmpl w:val="BDAA996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74E4C18"/>
    <w:multiLevelType w:val="multilevel"/>
    <w:tmpl w:val="D4B8298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8D32B78"/>
    <w:multiLevelType w:val="multilevel"/>
    <w:tmpl w:val="58948C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57C4"/>
    <w:rsid w:val="001904CF"/>
    <w:rsid w:val="007257C4"/>
    <w:rsid w:val="00B54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57C4"/>
    <w:pPr>
      <w:ind w:left="720"/>
    </w:pPr>
    <w:rPr>
      <w:rFonts w:ascii="Calibri" w:eastAsia="Times New Roman" w:hAnsi="Calibri" w:cs="Calibri"/>
    </w:rPr>
  </w:style>
  <w:style w:type="paragraph" w:customStyle="1" w:styleId="ConsPlusNormal">
    <w:name w:val="ConsPlusNormal"/>
    <w:uiPriority w:val="99"/>
    <w:rsid w:val="007257C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84A991895D61665E3B6010AFC5250004BC759560E68544FDA839565E7788BF4DE4B01E63819F2Ff2n5A" TargetMode="External"/><Relationship Id="rId5" Type="http://schemas.openxmlformats.org/officeDocument/2006/relationships/hyperlink" Target="consultantplus://offline/ref=C984A991895D61665E3B6010AFC5250004BC7A9067E08544FDA839565E7788BF4DE4B01E63809322f2n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dc:creator>
  <cp:keywords/>
  <dc:description/>
  <cp:lastModifiedBy>secretar</cp:lastModifiedBy>
  <cp:revision>3</cp:revision>
  <dcterms:created xsi:type="dcterms:W3CDTF">2013-11-28T03:32:00Z</dcterms:created>
  <dcterms:modified xsi:type="dcterms:W3CDTF">2013-11-28T05:16:00Z</dcterms:modified>
</cp:coreProperties>
</file>