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E" w:rsidRDefault="003C1B5E" w:rsidP="00A640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C1B5E" w:rsidRDefault="003C1B5E" w:rsidP="00A640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2679" w:rsidRDefault="00A6409B" w:rsidP="00A640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409B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A6409B" w:rsidRDefault="00A6409B" w:rsidP="00262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« Х-АСОШ</w:t>
      </w:r>
    </w:p>
    <w:p w:rsidR="00A6409B" w:rsidRDefault="00A6409B" w:rsidP="00262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Слепцов Ю.И.______________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A6409B" w:rsidRPr="00A6409B" w:rsidRDefault="00A6409B" w:rsidP="00262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Ноговицын Д.И.__________</w:t>
      </w:r>
    </w:p>
    <w:p w:rsidR="00262679" w:rsidRPr="00A6409B" w:rsidRDefault="00A6409B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 w:rsidRPr="00A6409B">
        <w:rPr>
          <w:rFonts w:ascii="Times New Roman" w:hAnsi="Times New Roman" w:cs="Times New Roman"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</w:p>
    <w:p w:rsidR="00262679" w:rsidRDefault="00262679" w:rsidP="00A64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КОМПЛЕКСНАЯ ПРОГРАММА</w:t>
      </w: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ПРАВОНАРУШЕНИЙ </w:t>
      </w: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«ХАТЫН-РЫНСКАЯ СРЕДНЯЯ ОБЩЕОБРАЗОВАТЕЛЬНАЯ ШКОЛА ИМ.И.Е.ВИНОКУРОВА»</w:t>
      </w: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2013 - 2016 ГОДЫ</w:t>
      </w: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Pr="00A6409B" w:rsidRDefault="00A6409B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409B">
        <w:rPr>
          <w:rFonts w:ascii="Times New Roman" w:hAnsi="Times New Roman" w:cs="Times New Roman"/>
          <w:bCs/>
          <w:sz w:val="28"/>
          <w:szCs w:val="28"/>
        </w:rPr>
        <w:t>2013</w:t>
      </w:r>
    </w:p>
    <w:p w:rsidR="008C49D7" w:rsidRDefault="008C49D7" w:rsidP="00262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09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5229F2" w:rsidRPr="00A6409B" w:rsidRDefault="005229F2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262679" w:rsidTr="004372BF">
        <w:tc>
          <w:tcPr>
            <w:tcW w:w="3085" w:type="dxa"/>
          </w:tcPr>
          <w:p w:rsidR="00262679" w:rsidRDefault="00262679" w:rsidP="00416B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6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6662" w:type="dxa"/>
          </w:tcPr>
          <w:p w:rsidR="00262679" w:rsidRPr="00262679" w:rsidRDefault="00262679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>Комплексная    программа    по     профилактике</w:t>
            </w:r>
          </w:p>
          <w:p w:rsidR="00262679" w:rsidRPr="00262679" w:rsidRDefault="00262679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нарушений в МБОУ «Х-АСОШ им.</w:t>
            </w:r>
            <w:r w:rsidR="00437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="00437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</w:t>
            </w:r>
            <w:r w:rsidR="004372BF">
              <w:rPr>
                <w:sz w:val="24"/>
                <w:szCs w:val="24"/>
              </w:rPr>
              <w:t xml:space="preserve"> </w:t>
            </w:r>
            <w:proofErr w:type="spellStart"/>
            <w:r w:rsidR="004372BF"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C1B5E">
              <w:rPr>
                <w:sz w:val="24"/>
                <w:szCs w:val="24"/>
              </w:rPr>
              <w:t xml:space="preserve">  на  2013</w:t>
            </w:r>
            <w:r>
              <w:rPr>
                <w:sz w:val="24"/>
                <w:szCs w:val="24"/>
              </w:rPr>
              <w:t xml:space="preserve"> </w:t>
            </w:r>
            <w:r w:rsidR="003C1B5E">
              <w:rPr>
                <w:sz w:val="24"/>
                <w:szCs w:val="24"/>
              </w:rPr>
              <w:t xml:space="preserve"> - 2016</w:t>
            </w:r>
            <w:r w:rsidRPr="00262679"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262679" w:rsidTr="004372BF">
        <w:tc>
          <w:tcPr>
            <w:tcW w:w="3085" w:type="dxa"/>
          </w:tcPr>
          <w:p w:rsidR="00262679" w:rsidRPr="00262679" w:rsidRDefault="00262679" w:rsidP="00416B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  </w:t>
            </w:r>
          </w:p>
        </w:tc>
        <w:tc>
          <w:tcPr>
            <w:tcW w:w="6662" w:type="dxa"/>
          </w:tcPr>
          <w:p w:rsidR="00262679" w:rsidRPr="00262679" w:rsidRDefault="00262679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>Развитие  и  совершенствование   многоуровневой</w:t>
            </w:r>
            <w:r w:rsidR="003432C7">
              <w:rPr>
                <w:sz w:val="24"/>
                <w:szCs w:val="24"/>
              </w:rPr>
              <w:t xml:space="preserve"> </w:t>
            </w:r>
            <w:r w:rsidR="00416B1C">
              <w:rPr>
                <w:sz w:val="24"/>
                <w:szCs w:val="24"/>
              </w:rPr>
              <w:t xml:space="preserve">системы </w:t>
            </w:r>
            <w:r w:rsidRPr="00262679">
              <w:rPr>
                <w:sz w:val="24"/>
                <w:szCs w:val="24"/>
              </w:rPr>
              <w:t>профилактики       правонарушений,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вовлечение  в  эту</w:t>
            </w:r>
            <w:r w:rsidR="003432C7">
              <w:rPr>
                <w:sz w:val="24"/>
                <w:szCs w:val="24"/>
              </w:rPr>
              <w:t xml:space="preserve"> деятельность   </w:t>
            </w:r>
            <w:r w:rsidRPr="00262679">
              <w:rPr>
                <w:sz w:val="24"/>
                <w:szCs w:val="24"/>
              </w:rPr>
              <w:t xml:space="preserve">государственных  </w:t>
            </w:r>
            <w:r w:rsidR="003C1B5E">
              <w:rPr>
                <w:sz w:val="24"/>
                <w:szCs w:val="24"/>
              </w:rPr>
              <w:t xml:space="preserve"> муниципальных </w:t>
            </w:r>
            <w:r w:rsidRPr="00262679">
              <w:rPr>
                <w:sz w:val="24"/>
                <w:szCs w:val="24"/>
              </w:rPr>
              <w:t xml:space="preserve">    органов,</w:t>
            </w:r>
            <w:r w:rsidR="003432C7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общественных формирований</w:t>
            </w:r>
            <w:r w:rsidR="003C1B5E">
              <w:rPr>
                <w:sz w:val="24"/>
                <w:szCs w:val="24"/>
              </w:rPr>
              <w:t xml:space="preserve">, родителей </w:t>
            </w:r>
            <w:r w:rsidRPr="00262679">
              <w:rPr>
                <w:sz w:val="24"/>
                <w:szCs w:val="24"/>
              </w:rPr>
              <w:t xml:space="preserve"> и населения</w:t>
            </w:r>
            <w:r w:rsidR="004372BF">
              <w:rPr>
                <w:sz w:val="24"/>
                <w:szCs w:val="24"/>
              </w:rPr>
              <w:t>.</w:t>
            </w:r>
          </w:p>
        </w:tc>
      </w:tr>
      <w:tr w:rsidR="003432C7" w:rsidTr="004372BF">
        <w:tc>
          <w:tcPr>
            <w:tcW w:w="3085" w:type="dxa"/>
          </w:tcPr>
          <w:p w:rsidR="003432C7" w:rsidRPr="00262679" w:rsidRDefault="003432C7" w:rsidP="00416B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</w:t>
            </w:r>
          </w:p>
        </w:tc>
        <w:tc>
          <w:tcPr>
            <w:tcW w:w="6662" w:type="dxa"/>
          </w:tcPr>
          <w:p w:rsidR="003432C7" w:rsidRDefault="003432C7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 </w:t>
            </w:r>
            <w:r w:rsidRPr="00262679">
              <w:rPr>
                <w:sz w:val="24"/>
                <w:szCs w:val="24"/>
              </w:rPr>
              <w:t xml:space="preserve"> правонарушений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несовершеннолетних и  молодежи,  активизация  и</w:t>
            </w:r>
            <w:r w:rsidR="00416B1C">
              <w:rPr>
                <w:sz w:val="24"/>
                <w:szCs w:val="24"/>
              </w:rPr>
              <w:t xml:space="preserve"> совершенствование </w:t>
            </w:r>
            <w:r w:rsidRPr="00262679">
              <w:rPr>
                <w:sz w:val="24"/>
                <w:szCs w:val="24"/>
              </w:rPr>
              <w:t xml:space="preserve">нравственного    </w:t>
            </w:r>
            <w:r w:rsidR="003C1B5E">
              <w:rPr>
                <w:sz w:val="24"/>
                <w:szCs w:val="24"/>
              </w:rPr>
              <w:t xml:space="preserve">и правового </w:t>
            </w:r>
            <w:r w:rsidRPr="00262679">
              <w:rPr>
                <w:sz w:val="24"/>
                <w:szCs w:val="24"/>
              </w:rPr>
              <w:t>воспитания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 xml:space="preserve">населения,  прежде  всего </w:t>
            </w:r>
            <w:r w:rsidR="003C1B5E">
              <w:rPr>
                <w:sz w:val="24"/>
                <w:szCs w:val="24"/>
              </w:rPr>
              <w:t>родителей,</w:t>
            </w:r>
            <w:r w:rsidRPr="00262679">
              <w:rPr>
                <w:sz w:val="24"/>
                <w:szCs w:val="24"/>
              </w:rPr>
              <w:t xml:space="preserve"> молодежи   и   детей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школьного возраста</w:t>
            </w:r>
            <w:r>
              <w:rPr>
                <w:sz w:val="24"/>
                <w:szCs w:val="24"/>
              </w:rPr>
              <w:t>;</w:t>
            </w:r>
          </w:p>
          <w:p w:rsidR="003432C7" w:rsidRPr="00262679" w:rsidRDefault="003432C7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 xml:space="preserve"> Оптимизация   работы   по   предупреждению    и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профилактике  правонарушений,   совершаемых   в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 xml:space="preserve">общественных   </w:t>
            </w:r>
            <w:r w:rsidR="004372BF">
              <w:rPr>
                <w:sz w:val="24"/>
                <w:szCs w:val="24"/>
              </w:rPr>
              <w:t xml:space="preserve"> местах,    и    вовлечение в работу по профилактике правонарушений  </w:t>
            </w:r>
            <w:r w:rsidRPr="00262679">
              <w:rPr>
                <w:sz w:val="24"/>
                <w:szCs w:val="24"/>
              </w:rPr>
              <w:t>предприятий,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учреждений,     организаций      всех      форм</w:t>
            </w:r>
            <w:r w:rsidR="00416B1C">
              <w:rPr>
                <w:sz w:val="24"/>
                <w:szCs w:val="24"/>
              </w:rPr>
              <w:t xml:space="preserve"> </w:t>
            </w:r>
            <w:r w:rsidRPr="00262679">
              <w:rPr>
                <w:sz w:val="24"/>
                <w:szCs w:val="24"/>
              </w:rPr>
              <w:t>собственности,</w:t>
            </w:r>
            <w:r w:rsidR="003C1B5E">
              <w:rPr>
                <w:sz w:val="24"/>
                <w:szCs w:val="24"/>
              </w:rPr>
              <w:t xml:space="preserve"> родителей, </w:t>
            </w:r>
            <w:r w:rsidRPr="00262679">
              <w:rPr>
                <w:sz w:val="24"/>
                <w:szCs w:val="24"/>
              </w:rPr>
              <w:t xml:space="preserve"> а также  граждан и  общественных объединений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432C7" w:rsidTr="004372BF">
        <w:tc>
          <w:tcPr>
            <w:tcW w:w="3085" w:type="dxa"/>
          </w:tcPr>
          <w:p w:rsidR="003432C7" w:rsidRPr="00262679" w:rsidRDefault="003432C7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 xml:space="preserve">Сроки и этапы  реализации Программы </w:t>
            </w:r>
          </w:p>
        </w:tc>
        <w:tc>
          <w:tcPr>
            <w:tcW w:w="6662" w:type="dxa"/>
          </w:tcPr>
          <w:p w:rsidR="003432C7" w:rsidRDefault="003432C7" w:rsidP="00416B1C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2013- 2016</w:t>
            </w:r>
            <w:r w:rsidRPr="00262679">
              <w:rPr>
                <w:sz w:val="24"/>
                <w:szCs w:val="24"/>
              </w:rPr>
              <w:t xml:space="preserve"> годы</w:t>
            </w:r>
          </w:p>
        </w:tc>
      </w:tr>
      <w:tr w:rsidR="003432C7" w:rsidTr="004372BF">
        <w:tc>
          <w:tcPr>
            <w:tcW w:w="3085" w:type="dxa"/>
          </w:tcPr>
          <w:p w:rsidR="003432C7" w:rsidRPr="00262679" w:rsidRDefault="003432C7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662" w:type="dxa"/>
          </w:tcPr>
          <w:p w:rsidR="003432C7" w:rsidRPr="00262679" w:rsidRDefault="00416B1C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="003432C7" w:rsidRPr="00262679">
              <w:rPr>
                <w:sz w:val="24"/>
                <w:szCs w:val="24"/>
              </w:rPr>
              <w:t xml:space="preserve">   к   организации   деятельности    по предупреждению   правонарушений    предприятия, учреждения,     организации      всех      форм</w:t>
            </w:r>
            <w:r>
              <w:rPr>
                <w:sz w:val="24"/>
                <w:szCs w:val="24"/>
              </w:rPr>
              <w:t xml:space="preserve"> </w:t>
            </w:r>
            <w:r w:rsidR="003432C7" w:rsidRPr="00262679">
              <w:rPr>
                <w:sz w:val="24"/>
                <w:szCs w:val="24"/>
              </w:rPr>
              <w:t xml:space="preserve">собственности,   а   также </w:t>
            </w:r>
            <w:r w:rsidR="003C1B5E">
              <w:rPr>
                <w:sz w:val="24"/>
                <w:szCs w:val="24"/>
              </w:rPr>
              <w:t xml:space="preserve">родителей, </w:t>
            </w:r>
            <w:r w:rsidR="003432C7" w:rsidRPr="00262679">
              <w:rPr>
                <w:sz w:val="24"/>
                <w:szCs w:val="24"/>
              </w:rPr>
              <w:t xml:space="preserve">  общественность   и</w:t>
            </w:r>
            <w:r>
              <w:rPr>
                <w:sz w:val="24"/>
                <w:szCs w:val="24"/>
              </w:rPr>
              <w:t xml:space="preserve"> </w:t>
            </w:r>
            <w:r w:rsidR="003432C7" w:rsidRPr="00262679">
              <w:rPr>
                <w:sz w:val="24"/>
                <w:szCs w:val="24"/>
              </w:rPr>
              <w:t>население;  обеспечить   нормативное   правовое регулирование профилактики правонарушений.</w:t>
            </w:r>
          </w:p>
          <w:p w:rsidR="003432C7" w:rsidRPr="00262679" w:rsidRDefault="00416B1C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49D7">
              <w:rPr>
                <w:sz w:val="24"/>
                <w:szCs w:val="24"/>
              </w:rPr>
              <w:t xml:space="preserve">В  </w:t>
            </w:r>
            <w:r w:rsidR="003432C7" w:rsidRPr="00262679">
              <w:rPr>
                <w:sz w:val="24"/>
                <w:szCs w:val="24"/>
              </w:rPr>
              <w:t>результате     проводимых     мероприятий</w:t>
            </w:r>
            <w:r>
              <w:rPr>
                <w:sz w:val="24"/>
                <w:szCs w:val="24"/>
              </w:rPr>
              <w:t xml:space="preserve"> </w:t>
            </w:r>
            <w:r w:rsidR="003432C7" w:rsidRPr="00262679">
              <w:rPr>
                <w:sz w:val="24"/>
                <w:szCs w:val="24"/>
              </w:rPr>
              <w:t>планируется:</w:t>
            </w:r>
          </w:p>
          <w:p w:rsidR="003432C7" w:rsidRDefault="003432C7" w:rsidP="00416B1C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262679">
              <w:rPr>
                <w:sz w:val="24"/>
                <w:szCs w:val="24"/>
              </w:rPr>
              <w:t>уменьшить    у</w:t>
            </w:r>
            <w:r w:rsidR="00416B1C">
              <w:rPr>
                <w:sz w:val="24"/>
                <w:szCs w:val="24"/>
              </w:rPr>
              <w:t>дельный     вес     правонарушений</w:t>
            </w:r>
            <w:r w:rsidRPr="00262679">
              <w:rPr>
                <w:sz w:val="24"/>
                <w:szCs w:val="24"/>
              </w:rPr>
              <w:t>,</w:t>
            </w:r>
            <w:r w:rsidR="00416B1C">
              <w:rPr>
                <w:sz w:val="24"/>
                <w:szCs w:val="24"/>
              </w:rPr>
              <w:t xml:space="preserve"> </w:t>
            </w:r>
            <w:r w:rsidR="004372BF">
              <w:rPr>
                <w:sz w:val="24"/>
                <w:szCs w:val="24"/>
              </w:rPr>
              <w:t xml:space="preserve">совершаемых </w:t>
            </w:r>
            <w:r w:rsidRPr="00262679">
              <w:rPr>
                <w:sz w:val="24"/>
                <w:szCs w:val="24"/>
              </w:rPr>
              <w:t xml:space="preserve"> нес</w:t>
            </w:r>
            <w:r w:rsidR="00416B1C">
              <w:rPr>
                <w:sz w:val="24"/>
                <w:szCs w:val="24"/>
              </w:rPr>
              <w:t xml:space="preserve">овершеннолетними; </w:t>
            </w:r>
          </w:p>
        </w:tc>
      </w:tr>
    </w:tbl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79" w:rsidRDefault="00262679" w:rsidP="00262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679" w:rsidRPr="00262679" w:rsidRDefault="00262679" w:rsidP="00262679">
      <w:pPr>
        <w:pStyle w:val="ConsPlusCell"/>
        <w:jc w:val="both"/>
        <w:rPr>
          <w:sz w:val="24"/>
          <w:szCs w:val="24"/>
        </w:rPr>
      </w:pPr>
      <w:r w:rsidRPr="00262679">
        <w:rPr>
          <w:sz w:val="24"/>
          <w:szCs w:val="24"/>
        </w:rPr>
        <w:t>.</w:t>
      </w:r>
    </w:p>
    <w:p w:rsidR="00262679" w:rsidRPr="00262679" w:rsidRDefault="00262679" w:rsidP="003432C7">
      <w:pPr>
        <w:pStyle w:val="ConsPlusCell"/>
        <w:jc w:val="both"/>
        <w:rPr>
          <w:sz w:val="24"/>
          <w:szCs w:val="24"/>
        </w:rPr>
      </w:pPr>
      <w:r w:rsidRPr="00262679">
        <w:rPr>
          <w:sz w:val="24"/>
          <w:szCs w:val="24"/>
        </w:rPr>
        <w:t xml:space="preserve">                            </w:t>
      </w:r>
    </w:p>
    <w:p w:rsidR="008C49D7" w:rsidRDefault="00262679" w:rsidP="00416B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26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6B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72BF" w:rsidRDefault="004372BF" w:rsidP="00416B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16B1C" w:rsidRDefault="00416B1C" w:rsidP="00416B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1B5E" w:rsidRDefault="003C1B5E" w:rsidP="00416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6B1C" w:rsidRPr="00A6409B" w:rsidRDefault="00416B1C" w:rsidP="00416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09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6B1C" w:rsidRDefault="00416B1C" w:rsidP="00416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8C49D7" w:rsidRDefault="00416B1C" w:rsidP="008C49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49D7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8C49D7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8C49D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8C49D7"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 w:rsidRPr="008C49D7">
        <w:rPr>
          <w:rFonts w:ascii="Times New Roman" w:hAnsi="Times New Roman" w:cs="Times New Roman"/>
          <w:sz w:val="24"/>
          <w:szCs w:val="24"/>
        </w:rPr>
        <w:t xml:space="preserve"> » более 10 лет проводится целенаправленная работа по формированию системы профилактики правонарушений. Реализа</w:t>
      </w:r>
      <w:r w:rsidR="008C49D7" w:rsidRPr="008C49D7">
        <w:rPr>
          <w:rFonts w:ascii="Times New Roman" w:hAnsi="Times New Roman" w:cs="Times New Roman"/>
          <w:sz w:val="24"/>
          <w:szCs w:val="24"/>
        </w:rPr>
        <w:t>ция законов Р</w:t>
      </w:r>
      <w:proofErr w:type="gramStart"/>
      <w:r w:rsidR="008C49D7" w:rsidRPr="008C49D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C49D7" w:rsidRPr="008C49D7">
        <w:rPr>
          <w:rFonts w:ascii="Times New Roman" w:hAnsi="Times New Roman" w:cs="Times New Roman"/>
          <w:sz w:val="24"/>
          <w:szCs w:val="24"/>
        </w:rPr>
        <w:t>Я)</w:t>
      </w:r>
      <w:r w:rsidRPr="008C49D7">
        <w:rPr>
          <w:rFonts w:ascii="Times New Roman" w:hAnsi="Times New Roman" w:cs="Times New Roman"/>
          <w:sz w:val="24"/>
          <w:szCs w:val="24"/>
        </w:rPr>
        <w:t>, указов</w:t>
      </w:r>
      <w:r w:rsidR="008C49D7" w:rsidRPr="008C49D7">
        <w:rPr>
          <w:rFonts w:ascii="Times New Roman" w:hAnsi="Times New Roman" w:cs="Times New Roman"/>
          <w:sz w:val="24"/>
          <w:szCs w:val="24"/>
        </w:rPr>
        <w:t xml:space="preserve"> Президента Республики Саха Якутия</w:t>
      </w:r>
      <w:r w:rsidRPr="008C49D7">
        <w:rPr>
          <w:rFonts w:ascii="Times New Roman" w:hAnsi="Times New Roman" w:cs="Times New Roman"/>
          <w:sz w:val="24"/>
          <w:szCs w:val="24"/>
        </w:rPr>
        <w:t>, федеральных и республиканских прогр</w:t>
      </w:r>
      <w:r w:rsidR="00A6409B">
        <w:rPr>
          <w:rFonts w:ascii="Times New Roman" w:hAnsi="Times New Roman" w:cs="Times New Roman"/>
          <w:sz w:val="24"/>
          <w:szCs w:val="24"/>
        </w:rPr>
        <w:t>амм, в том числе по профилактике правонарушений и ПАВ</w:t>
      </w:r>
      <w:r w:rsidRPr="008C49D7">
        <w:rPr>
          <w:rFonts w:ascii="Times New Roman" w:hAnsi="Times New Roman" w:cs="Times New Roman"/>
          <w:sz w:val="24"/>
          <w:szCs w:val="24"/>
        </w:rPr>
        <w:t>, содействию занятости и социал</w:t>
      </w:r>
      <w:r w:rsidR="00697B84">
        <w:rPr>
          <w:rFonts w:ascii="Times New Roman" w:hAnsi="Times New Roman" w:cs="Times New Roman"/>
          <w:sz w:val="24"/>
          <w:szCs w:val="24"/>
        </w:rPr>
        <w:t>ьной защите несовершеннолетних</w:t>
      </w:r>
      <w:r w:rsidRPr="008C49D7">
        <w:rPr>
          <w:rFonts w:ascii="Times New Roman" w:hAnsi="Times New Roman" w:cs="Times New Roman"/>
          <w:sz w:val="24"/>
          <w:szCs w:val="24"/>
        </w:rPr>
        <w:t xml:space="preserve">, развитию системы профессиональной ориентации и психологической поддержки молодежи, оказывают положительное влияние и в определенной степени способствуют </w:t>
      </w:r>
      <w:r w:rsidR="008C49D7" w:rsidRPr="008C49D7">
        <w:rPr>
          <w:rFonts w:ascii="Times New Roman" w:hAnsi="Times New Roman" w:cs="Times New Roman"/>
          <w:sz w:val="24"/>
          <w:szCs w:val="24"/>
        </w:rPr>
        <w:t xml:space="preserve"> эффективной деятельности по профилактике правонарушений.</w:t>
      </w:r>
    </w:p>
    <w:p w:rsidR="00416B1C" w:rsidRDefault="00416B1C" w:rsidP="008C49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49D7">
        <w:rPr>
          <w:rFonts w:ascii="Times New Roman" w:hAnsi="Times New Roman" w:cs="Times New Roman"/>
          <w:sz w:val="24"/>
          <w:szCs w:val="24"/>
        </w:rPr>
        <w:t xml:space="preserve">Комплексная </w:t>
      </w:r>
      <w:hyperlink r:id="rId5" w:history="1">
        <w:r w:rsidRPr="008C49D7">
          <w:rPr>
            <w:rFonts w:ascii="Times New Roman" w:hAnsi="Times New Roman" w:cs="Times New Roman"/>
            <w:color w:val="0000FF"/>
            <w:sz w:val="24"/>
            <w:szCs w:val="24"/>
          </w:rPr>
          <w:t>программа</w:t>
        </w:r>
      </w:hyperlink>
      <w:r w:rsidRPr="008C49D7">
        <w:rPr>
          <w:rFonts w:ascii="Times New Roman" w:hAnsi="Times New Roman" w:cs="Times New Roman"/>
          <w:sz w:val="24"/>
          <w:szCs w:val="24"/>
        </w:rPr>
        <w:t xml:space="preserve"> по проф</w:t>
      </w:r>
      <w:r w:rsidR="00697B84">
        <w:rPr>
          <w:rFonts w:ascii="Times New Roman" w:hAnsi="Times New Roman" w:cs="Times New Roman"/>
          <w:sz w:val="24"/>
          <w:szCs w:val="24"/>
        </w:rPr>
        <w:t xml:space="preserve">илактике правонарушений является </w:t>
      </w:r>
      <w:r w:rsidRPr="008C49D7">
        <w:rPr>
          <w:rFonts w:ascii="Times New Roman" w:hAnsi="Times New Roman" w:cs="Times New Roman"/>
          <w:sz w:val="24"/>
          <w:szCs w:val="24"/>
        </w:rPr>
        <w:t xml:space="preserve"> ос</w:t>
      </w:r>
      <w:r w:rsidR="00697B84">
        <w:rPr>
          <w:rFonts w:ascii="Times New Roman" w:hAnsi="Times New Roman" w:cs="Times New Roman"/>
          <w:sz w:val="24"/>
          <w:szCs w:val="24"/>
        </w:rPr>
        <w:t>новой</w:t>
      </w:r>
      <w:r w:rsidRPr="008C49D7">
        <w:rPr>
          <w:rFonts w:ascii="Times New Roman" w:hAnsi="Times New Roman" w:cs="Times New Roman"/>
          <w:sz w:val="24"/>
          <w:szCs w:val="24"/>
        </w:rPr>
        <w:t xml:space="preserve"> </w:t>
      </w:r>
      <w:r w:rsidR="00697B8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49D7">
        <w:rPr>
          <w:rFonts w:ascii="Times New Roman" w:hAnsi="Times New Roman" w:cs="Times New Roman"/>
          <w:sz w:val="24"/>
          <w:szCs w:val="24"/>
        </w:rPr>
        <w:t xml:space="preserve">системного, межведомственного подхода к консолидации всех государственных </w:t>
      </w:r>
      <w:r w:rsidR="003C1B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C49D7">
        <w:rPr>
          <w:rFonts w:ascii="Times New Roman" w:hAnsi="Times New Roman" w:cs="Times New Roman"/>
          <w:sz w:val="24"/>
          <w:szCs w:val="24"/>
        </w:rPr>
        <w:t>институтов, органов местного самоуправления, общественности, коммерческого сектора экономики,</w:t>
      </w:r>
      <w:r w:rsidR="003C1B5E">
        <w:rPr>
          <w:rFonts w:ascii="Times New Roman" w:hAnsi="Times New Roman" w:cs="Times New Roman"/>
          <w:sz w:val="24"/>
          <w:szCs w:val="24"/>
        </w:rPr>
        <w:t xml:space="preserve"> родителей и</w:t>
      </w:r>
      <w:r w:rsidRPr="008C49D7">
        <w:rPr>
          <w:rFonts w:ascii="Times New Roman" w:hAnsi="Times New Roman" w:cs="Times New Roman"/>
          <w:sz w:val="24"/>
          <w:szCs w:val="24"/>
        </w:rPr>
        <w:t xml:space="preserve"> населения в це</w:t>
      </w:r>
      <w:r w:rsidR="008C49D7">
        <w:rPr>
          <w:rFonts w:ascii="Times New Roman" w:hAnsi="Times New Roman" w:cs="Times New Roman"/>
          <w:sz w:val="24"/>
          <w:szCs w:val="24"/>
        </w:rPr>
        <w:t xml:space="preserve">лях снижения уровня правонарушений </w:t>
      </w:r>
      <w:r w:rsidRPr="008C49D7">
        <w:rPr>
          <w:rFonts w:ascii="Times New Roman" w:hAnsi="Times New Roman" w:cs="Times New Roman"/>
          <w:sz w:val="24"/>
          <w:szCs w:val="24"/>
        </w:rPr>
        <w:t xml:space="preserve"> </w:t>
      </w:r>
      <w:r w:rsidR="008C49D7">
        <w:rPr>
          <w:rFonts w:ascii="Times New Roman" w:hAnsi="Times New Roman" w:cs="Times New Roman"/>
          <w:sz w:val="24"/>
          <w:szCs w:val="24"/>
        </w:rPr>
        <w:t xml:space="preserve">среди несовершеннолетних.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Основой разработки </w:t>
      </w:r>
      <w:r>
        <w:rPr>
          <w:rFonts w:ascii="Times New Roman" w:hAnsi="Times New Roman" w:cs="Times New Roman"/>
          <w:sz w:val="24"/>
          <w:szCs w:val="24"/>
        </w:rPr>
        <w:t xml:space="preserve"> комплексной </w:t>
      </w:r>
      <w:r w:rsidRPr="005229F2">
        <w:rPr>
          <w:rFonts w:ascii="Times New Roman" w:hAnsi="Times New Roman" w:cs="Times New Roman"/>
          <w:sz w:val="24"/>
          <w:szCs w:val="24"/>
        </w:rPr>
        <w:t>программы по профилактике безнадзорности, беспризорности и правонарушений несовершеннолетних является анализ совершаемых несовершеннолетними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правонарушения, неблагополучие в семьях, что является одной из основных причин преступности среди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нолетних. По данным ПДН ММО </w:t>
      </w:r>
      <w:r w:rsidR="009E6BF6">
        <w:rPr>
          <w:rFonts w:ascii="Times New Roman" w:hAnsi="Times New Roman" w:cs="Times New Roman"/>
          <w:sz w:val="24"/>
          <w:szCs w:val="24"/>
        </w:rPr>
        <w:t xml:space="preserve">МВД РФ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6BF6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</w:t>
      </w:r>
      <w:r w:rsidRPr="005229F2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 наблюда</w:t>
      </w:r>
      <w:r>
        <w:rPr>
          <w:rFonts w:ascii="Times New Roman" w:hAnsi="Times New Roman" w:cs="Times New Roman"/>
          <w:sz w:val="24"/>
          <w:szCs w:val="24"/>
        </w:rPr>
        <w:t>ется волнообразная противоправная  ситуация в подростковой среде; и</w:t>
      </w:r>
      <w:r w:rsidRPr="005229F2">
        <w:rPr>
          <w:rFonts w:ascii="Times New Roman" w:hAnsi="Times New Roman" w:cs="Times New Roman"/>
          <w:sz w:val="24"/>
          <w:szCs w:val="24"/>
        </w:rPr>
        <w:t xml:space="preserve">з года в год увеличивается число родителей, не исполняющих должным образом обязанности по воспитанию, обучению и содержанию детей. </w:t>
      </w:r>
      <w:r>
        <w:rPr>
          <w:rFonts w:ascii="Times New Roman" w:hAnsi="Times New Roman" w:cs="Times New Roman"/>
          <w:sz w:val="24"/>
          <w:szCs w:val="24"/>
        </w:rPr>
        <w:t>Характер правонарушений</w:t>
      </w:r>
      <w:r w:rsidRPr="005229F2">
        <w:rPr>
          <w:rFonts w:ascii="Times New Roman" w:hAnsi="Times New Roman" w:cs="Times New Roman"/>
          <w:sz w:val="24"/>
          <w:szCs w:val="24"/>
        </w:rPr>
        <w:t xml:space="preserve"> </w:t>
      </w:r>
      <w:r w:rsidR="0013692A">
        <w:rPr>
          <w:rFonts w:ascii="Times New Roman" w:hAnsi="Times New Roman" w:cs="Times New Roman"/>
          <w:sz w:val="24"/>
          <w:szCs w:val="24"/>
        </w:rPr>
        <w:t xml:space="preserve">в  основном </w:t>
      </w:r>
      <w:r w:rsidRPr="005229F2">
        <w:rPr>
          <w:rFonts w:ascii="Times New Roman" w:hAnsi="Times New Roman" w:cs="Times New Roman"/>
          <w:sz w:val="24"/>
          <w:szCs w:val="24"/>
        </w:rPr>
        <w:t xml:space="preserve">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- социально-психологические факторы (семьи с деструктивными </w:t>
      </w:r>
      <w:proofErr w:type="spellStart"/>
      <w:r w:rsidRPr="005229F2">
        <w:rPr>
          <w:rFonts w:ascii="Times New Roman" w:hAnsi="Times New Roman" w:cs="Times New Roman"/>
          <w:sz w:val="24"/>
          <w:szCs w:val="24"/>
        </w:rPr>
        <w:t>эмоциально-конфликтными</w:t>
      </w:r>
      <w:proofErr w:type="spellEnd"/>
      <w:r w:rsidRPr="005229F2">
        <w:rPr>
          <w:rFonts w:ascii="Times New Roman" w:hAnsi="Times New Roman" w:cs="Times New Roman"/>
          <w:sz w:val="24"/>
          <w:szCs w:val="24"/>
        </w:rPr>
        <w:t xml:space="preserve"> отношениями супругов, родителей, детей, педагогической </w:t>
      </w:r>
      <w:r w:rsidRPr="005229F2">
        <w:rPr>
          <w:rFonts w:ascii="Times New Roman" w:hAnsi="Times New Roman" w:cs="Times New Roman"/>
          <w:sz w:val="24"/>
          <w:szCs w:val="24"/>
        </w:rPr>
        <w:lastRenderedPageBreak/>
        <w:t>несостоятельности родителей и их низким общеобразовательным уровнем, деформированными ценностными ориентациями</w:t>
      </w:r>
      <w:r w:rsidR="003C1B5E">
        <w:rPr>
          <w:rFonts w:ascii="Times New Roman" w:hAnsi="Times New Roman" w:cs="Times New Roman"/>
          <w:sz w:val="24"/>
          <w:szCs w:val="24"/>
        </w:rPr>
        <w:t>,</w:t>
      </w:r>
      <w:r w:rsidR="003C1B5E" w:rsidRPr="003C1B5E">
        <w:rPr>
          <w:rFonts w:ascii="Times New Roman" w:hAnsi="Times New Roman" w:cs="Times New Roman"/>
          <w:sz w:val="24"/>
          <w:szCs w:val="24"/>
        </w:rPr>
        <w:t xml:space="preserve"> </w:t>
      </w:r>
      <w:r w:rsidR="003C1B5E" w:rsidRPr="005229F2">
        <w:rPr>
          <w:rFonts w:ascii="Times New Roman" w:hAnsi="Times New Roman" w:cs="Times New Roman"/>
          <w:sz w:val="24"/>
          <w:szCs w:val="24"/>
        </w:rPr>
        <w:t>алкоголизм, аморальн</w:t>
      </w:r>
      <w:r w:rsidR="003C1B5E">
        <w:rPr>
          <w:rFonts w:ascii="Times New Roman" w:hAnsi="Times New Roman" w:cs="Times New Roman"/>
          <w:sz w:val="24"/>
          <w:szCs w:val="24"/>
        </w:rPr>
        <w:t>ый и паразитический образ жизни</w:t>
      </w:r>
      <w:r w:rsidRPr="0052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9F2" w:rsidRPr="005229F2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>- криминальные факторы (наличие судимых членов семьи, разделяющих нормы и традиции преступной субкультуры).</w:t>
      </w:r>
    </w:p>
    <w:p w:rsidR="005229F2" w:rsidRPr="008C49D7" w:rsidRDefault="005229F2" w:rsidP="005229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F2">
        <w:rPr>
          <w:rFonts w:ascii="Times New Roman" w:hAnsi="Times New Roman" w:cs="Times New Roman"/>
          <w:sz w:val="24"/>
          <w:szCs w:val="24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</w:t>
      </w:r>
      <w:r>
        <w:rPr>
          <w:rFonts w:ascii="Times New Roman" w:hAnsi="Times New Roman" w:cs="Times New Roman"/>
          <w:sz w:val="24"/>
          <w:szCs w:val="24"/>
        </w:rPr>
        <w:t xml:space="preserve">Есть риск </w:t>
      </w:r>
      <w:r w:rsidR="0013692A">
        <w:rPr>
          <w:rFonts w:ascii="Times New Roman" w:hAnsi="Times New Roman" w:cs="Times New Roman"/>
          <w:sz w:val="24"/>
          <w:szCs w:val="24"/>
        </w:rPr>
        <w:t>возрастания количества</w:t>
      </w:r>
      <w:r w:rsidRPr="005229F2">
        <w:rPr>
          <w:rFonts w:ascii="Times New Roman" w:hAnsi="Times New Roman" w:cs="Times New Roman"/>
          <w:sz w:val="24"/>
          <w:szCs w:val="24"/>
        </w:rPr>
        <w:t xml:space="preserve"> детей и подростков, оказавшихся в трудной жизненной ситуации, совершающих правонарушения, нуждающихся в 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</w:t>
      </w:r>
    </w:p>
    <w:p w:rsidR="00416B1C" w:rsidRPr="008C49D7" w:rsidRDefault="00416B1C" w:rsidP="008C49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2679" w:rsidRPr="00262679" w:rsidRDefault="00262679" w:rsidP="003432C7">
      <w:pPr>
        <w:pStyle w:val="ConsPlusCell"/>
        <w:jc w:val="both"/>
        <w:rPr>
          <w:sz w:val="24"/>
          <w:szCs w:val="24"/>
        </w:rPr>
      </w:pPr>
    </w:p>
    <w:p w:rsidR="00513758" w:rsidRPr="00A6409B" w:rsidRDefault="00513758" w:rsidP="00513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09B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ОРГАНИЗАЦИЯ КОНТРОЛЯ</w:t>
      </w:r>
    </w:p>
    <w:p w:rsidR="00513758" w:rsidRDefault="00513758" w:rsidP="0051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9B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5229F2" w:rsidRPr="00A6409B" w:rsidRDefault="005229F2" w:rsidP="0051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58" w:rsidRDefault="00513758" w:rsidP="00513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758" w:rsidRPr="00513758" w:rsidRDefault="00513758" w:rsidP="005137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758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мероприятий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 w:rsidRPr="00513758">
        <w:rPr>
          <w:rFonts w:ascii="Times New Roman" w:hAnsi="Times New Roman" w:cs="Times New Roman"/>
          <w:sz w:val="24"/>
          <w:szCs w:val="24"/>
        </w:rPr>
        <w:t>несут руков</w:t>
      </w:r>
      <w:r>
        <w:rPr>
          <w:rFonts w:ascii="Times New Roman" w:hAnsi="Times New Roman" w:cs="Times New Roman"/>
          <w:sz w:val="24"/>
          <w:szCs w:val="24"/>
        </w:rPr>
        <w:t>одители орган</w:t>
      </w:r>
      <w:r w:rsidR="00E04E91">
        <w:rPr>
          <w:rFonts w:ascii="Times New Roman" w:hAnsi="Times New Roman" w:cs="Times New Roman"/>
          <w:sz w:val="24"/>
          <w:szCs w:val="24"/>
        </w:rPr>
        <w:t xml:space="preserve">изаций и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58">
        <w:rPr>
          <w:rFonts w:ascii="Times New Roman" w:hAnsi="Times New Roman" w:cs="Times New Roman"/>
          <w:sz w:val="24"/>
          <w:szCs w:val="24"/>
        </w:rPr>
        <w:t xml:space="preserve"> исполнителей Программы.</w:t>
      </w:r>
    </w:p>
    <w:p w:rsidR="00513758" w:rsidRPr="00513758" w:rsidRDefault="00513758" w:rsidP="005137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758">
        <w:rPr>
          <w:rFonts w:ascii="Times New Roman" w:hAnsi="Times New Roman" w:cs="Times New Roman"/>
          <w:sz w:val="24"/>
          <w:szCs w:val="24"/>
        </w:rPr>
        <w:t>Исполнители Программы после проведения предусмотренных Программой мероприятий представляют координатору Программы ежеквартально, до 5 числа месяца, следующего за отчетным периодом, информацию об исполнении мероприятий Программ</w:t>
      </w:r>
      <w:r w:rsidR="008513DF">
        <w:rPr>
          <w:rFonts w:ascii="Times New Roman" w:hAnsi="Times New Roman" w:cs="Times New Roman"/>
          <w:sz w:val="24"/>
          <w:szCs w:val="24"/>
        </w:rPr>
        <w:t>ы</w:t>
      </w:r>
      <w:r w:rsidRPr="00513758">
        <w:rPr>
          <w:rFonts w:ascii="Times New Roman" w:hAnsi="Times New Roman" w:cs="Times New Roman"/>
          <w:sz w:val="24"/>
          <w:szCs w:val="24"/>
        </w:rPr>
        <w:t>.</w:t>
      </w:r>
    </w:p>
    <w:p w:rsidR="008513DF" w:rsidRDefault="00513758" w:rsidP="008513D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3758"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планируется регулярно рассматривать на заседаниях </w:t>
      </w:r>
      <w:r w:rsidR="008513DF">
        <w:rPr>
          <w:rFonts w:ascii="Times New Roman" w:hAnsi="Times New Roman" w:cs="Times New Roman"/>
          <w:sz w:val="24"/>
          <w:szCs w:val="24"/>
        </w:rPr>
        <w:t>КДН МО «</w:t>
      </w:r>
      <w:proofErr w:type="spellStart"/>
      <w:r w:rsidR="008513DF">
        <w:rPr>
          <w:rFonts w:ascii="Times New Roman" w:hAnsi="Times New Roman" w:cs="Times New Roman"/>
          <w:sz w:val="24"/>
          <w:szCs w:val="24"/>
        </w:rPr>
        <w:t>Хатын-Арынский</w:t>
      </w:r>
      <w:proofErr w:type="spellEnd"/>
      <w:r w:rsidR="008513DF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Pr="00513758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правонарушений, на которых будут заслушиваться руководители </w:t>
      </w:r>
      <w:r w:rsidR="008513DF">
        <w:rPr>
          <w:rFonts w:ascii="Times New Roman" w:hAnsi="Times New Roman" w:cs="Times New Roman"/>
          <w:sz w:val="24"/>
          <w:szCs w:val="24"/>
        </w:rPr>
        <w:t>орган</w:t>
      </w:r>
      <w:r w:rsidR="00E04E91">
        <w:rPr>
          <w:rFonts w:ascii="Times New Roman" w:hAnsi="Times New Roman" w:cs="Times New Roman"/>
          <w:sz w:val="24"/>
          <w:szCs w:val="24"/>
        </w:rPr>
        <w:t>изаций и учреждений</w:t>
      </w:r>
      <w:r w:rsidR="008513DF">
        <w:rPr>
          <w:rFonts w:ascii="Times New Roman" w:hAnsi="Times New Roman" w:cs="Times New Roman"/>
          <w:sz w:val="24"/>
          <w:szCs w:val="24"/>
        </w:rPr>
        <w:t xml:space="preserve"> </w:t>
      </w:r>
      <w:r w:rsidR="008513DF" w:rsidRPr="00513758">
        <w:rPr>
          <w:rFonts w:ascii="Times New Roman" w:hAnsi="Times New Roman" w:cs="Times New Roman"/>
          <w:sz w:val="24"/>
          <w:szCs w:val="24"/>
        </w:rPr>
        <w:t xml:space="preserve"> </w:t>
      </w:r>
      <w:r w:rsidRPr="00513758">
        <w:rPr>
          <w:rFonts w:ascii="Times New Roman" w:hAnsi="Times New Roman" w:cs="Times New Roman"/>
          <w:sz w:val="24"/>
          <w:szCs w:val="24"/>
        </w:rPr>
        <w:t xml:space="preserve">- исполнителей Программы. </w:t>
      </w:r>
      <w:r w:rsidR="008513DF" w:rsidRPr="008513D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8513DF" w:rsidRPr="008513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13DF" w:rsidRPr="008513D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</w:t>
      </w:r>
      <w:r w:rsidR="008513DF">
        <w:rPr>
          <w:rFonts w:ascii="Times New Roman" w:hAnsi="Times New Roman" w:cs="Times New Roman"/>
          <w:sz w:val="24"/>
          <w:szCs w:val="24"/>
        </w:rPr>
        <w:t xml:space="preserve"> администрация школы, которая</w:t>
      </w:r>
      <w:r w:rsidR="008513DF" w:rsidRPr="008513DF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8513DF">
        <w:rPr>
          <w:rFonts w:ascii="Times New Roman" w:hAnsi="Times New Roman" w:cs="Times New Roman"/>
          <w:sz w:val="24"/>
          <w:szCs w:val="24"/>
        </w:rPr>
        <w:t xml:space="preserve"> КДН наслега </w:t>
      </w:r>
      <w:r w:rsidR="008513DF" w:rsidRPr="008513DF">
        <w:rPr>
          <w:rFonts w:ascii="Times New Roman" w:hAnsi="Times New Roman" w:cs="Times New Roman"/>
          <w:sz w:val="24"/>
          <w:szCs w:val="24"/>
        </w:rPr>
        <w:t>ежегодно уточняет целевые показатели, механизм реализации Программы, состав исполнителей</w:t>
      </w:r>
      <w:r w:rsidR="008513DF">
        <w:rPr>
          <w:rFonts w:ascii="Times New Roman" w:hAnsi="Times New Roman" w:cs="Times New Roman"/>
          <w:sz w:val="24"/>
          <w:szCs w:val="24"/>
        </w:rPr>
        <w:t xml:space="preserve">. В </w:t>
      </w:r>
      <w:r w:rsidR="008513DF" w:rsidRPr="008513DF">
        <w:rPr>
          <w:rFonts w:ascii="Times New Roman" w:hAnsi="Times New Roman" w:cs="Times New Roman"/>
          <w:sz w:val="24"/>
          <w:szCs w:val="24"/>
        </w:rPr>
        <w:t xml:space="preserve"> установленные сроки и в установленном объеме представляет отчеты о ходе реализации Программы в</w:t>
      </w:r>
      <w:r w:rsidR="008513DF">
        <w:rPr>
          <w:rFonts w:ascii="Times New Roman" w:hAnsi="Times New Roman" w:cs="Times New Roman"/>
          <w:sz w:val="24"/>
          <w:szCs w:val="24"/>
        </w:rPr>
        <w:t xml:space="preserve"> управление образования МО «</w:t>
      </w:r>
      <w:proofErr w:type="spellStart"/>
      <w:r w:rsidR="008513DF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8513DF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8513DF" w:rsidRPr="008513DF">
        <w:rPr>
          <w:rFonts w:ascii="Times New Roman" w:hAnsi="Times New Roman" w:cs="Times New Roman"/>
          <w:sz w:val="24"/>
          <w:szCs w:val="24"/>
        </w:rPr>
        <w:t>.</w:t>
      </w:r>
    </w:p>
    <w:p w:rsidR="004372BF" w:rsidRDefault="004372B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2BF" w:rsidRDefault="004372B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2BF" w:rsidRDefault="004372B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B5E" w:rsidRDefault="003C1B5E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3DF" w:rsidRPr="005229F2" w:rsidRDefault="008513D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9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8513DF" w:rsidRPr="005229F2" w:rsidRDefault="008513D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9F2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8513DF" w:rsidRPr="008513DF" w:rsidRDefault="008513DF" w:rsidP="0085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9"/>
        <w:gridCol w:w="15"/>
        <w:gridCol w:w="15"/>
        <w:gridCol w:w="4069"/>
        <w:gridCol w:w="29"/>
        <w:gridCol w:w="22"/>
        <w:gridCol w:w="14"/>
        <w:gridCol w:w="2707"/>
        <w:gridCol w:w="2075"/>
      </w:tblGrid>
      <w:tr w:rsidR="005229F2" w:rsidRPr="00811568" w:rsidTr="003C1B5E">
        <w:tc>
          <w:tcPr>
            <w:tcW w:w="625" w:type="dxa"/>
            <w:gridSpan w:val="2"/>
          </w:tcPr>
          <w:p w:rsidR="005229F2" w:rsidRPr="00811568" w:rsidRDefault="005229F2" w:rsidP="008115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5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99" w:type="dxa"/>
            <w:gridSpan w:val="3"/>
          </w:tcPr>
          <w:p w:rsidR="005229F2" w:rsidRPr="00811568" w:rsidRDefault="005229F2" w:rsidP="008115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2" w:type="dxa"/>
            <w:gridSpan w:val="4"/>
          </w:tcPr>
          <w:p w:rsidR="005229F2" w:rsidRPr="00811568" w:rsidRDefault="005229F2" w:rsidP="008115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6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75" w:type="dxa"/>
          </w:tcPr>
          <w:p w:rsidR="005229F2" w:rsidRPr="00811568" w:rsidRDefault="00E565D9" w:rsidP="008115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65D9" w:rsidRPr="00811568" w:rsidTr="006D36D6">
        <w:tc>
          <w:tcPr>
            <w:tcW w:w="9571" w:type="dxa"/>
            <w:gridSpan w:val="10"/>
          </w:tcPr>
          <w:p w:rsidR="00E565D9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1.Предупреждение преступлений несовершеннолетних и молодежи, активизация  и  совершенствование  нравственного воспитания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1.1.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Организовать ежегодный слет общественных воспитателей в целях обмена  опытом и повышения эффективности их работы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КДН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марта 2014 года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1.2.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Разработать систему стимулирования работы общественных воспитателей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Администрация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2013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1.3.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Проводить тематические лектории,  классные  часы, ради</w:t>
            </w:r>
            <w:proofErr w:type="gramStart"/>
            <w:r w:rsidRPr="00811568">
              <w:rPr>
                <w:sz w:val="24"/>
                <w:szCs w:val="24"/>
              </w:rPr>
              <w:t>о-</w:t>
            </w:r>
            <w:proofErr w:type="gramEnd"/>
            <w:r w:rsidRPr="00811568">
              <w:rPr>
                <w:sz w:val="24"/>
                <w:szCs w:val="24"/>
              </w:rPr>
              <w:t xml:space="preserve">   и   телепередачи, публикова</w:t>
            </w:r>
            <w:r>
              <w:rPr>
                <w:sz w:val="24"/>
                <w:szCs w:val="24"/>
              </w:rPr>
              <w:t xml:space="preserve">ть   статьи    по проблемам подростковой </w:t>
            </w:r>
            <w:r w:rsidRPr="0081156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еступности, неблагополучных семей, </w:t>
            </w:r>
            <w:r w:rsidRPr="00811568">
              <w:rPr>
                <w:sz w:val="24"/>
                <w:szCs w:val="24"/>
              </w:rPr>
              <w:t xml:space="preserve">противоправных посягательств в  отношении несовершеннолетних, безнадзорности и беспризорности, алкоголизма, наркомании  и токсикомании среди молодежи, детского  дорожно-транспортного травматизма и др.                                 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Радиостудия «</w:t>
            </w:r>
            <w:proofErr w:type="spellStart"/>
            <w:r w:rsidRPr="00811568">
              <w:rPr>
                <w:sz w:val="24"/>
                <w:szCs w:val="24"/>
              </w:rPr>
              <w:t>Хатынчаан</w:t>
            </w:r>
            <w:proofErr w:type="spellEnd"/>
            <w:r w:rsidRPr="00811568">
              <w:rPr>
                <w:sz w:val="24"/>
                <w:szCs w:val="24"/>
              </w:rPr>
              <w:t>»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1.4.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3C1B5E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специализированную медико-психологическую помощь</w:t>
            </w:r>
            <w:r w:rsidR="005229F2" w:rsidRPr="00811568">
              <w:rPr>
                <w:sz w:val="24"/>
                <w:szCs w:val="24"/>
              </w:rPr>
              <w:t xml:space="preserve"> для несовершеннолетних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социально-психологической помощи молодежи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рамках психологического месячника – 2 раза в год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1.5.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Провести конкурс среди классных руководителей по разработке авторских программ и методических </w:t>
            </w:r>
            <w:r w:rsidRPr="00811568">
              <w:rPr>
                <w:sz w:val="24"/>
                <w:szCs w:val="24"/>
              </w:rPr>
              <w:lastRenderedPageBreak/>
              <w:t xml:space="preserve">разработок по профилактике </w:t>
            </w:r>
            <w:proofErr w:type="spellStart"/>
            <w:r w:rsidRPr="00811568">
              <w:rPr>
                <w:sz w:val="24"/>
                <w:szCs w:val="24"/>
              </w:rPr>
              <w:t>девиантного</w:t>
            </w:r>
            <w:proofErr w:type="spellEnd"/>
            <w:r w:rsidRPr="00811568">
              <w:rPr>
                <w:sz w:val="24"/>
                <w:szCs w:val="24"/>
              </w:rPr>
              <w:t xml:space="preserve"> поведения </w:t>
            </w:r>
            <w:r w:rsidR="003C1B5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2014, 2015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Разработать и апробировать специализированные программы, технологии семинары,   практикумы   и тренинги по обучению навыкам        позитивного поведения   воспитанников, полезных связей с  семьей, первичной   и    вторичной социально-психологической реабилитации несовершеннолетних, склонных       к правонарушениям, и др.           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социально-психологической помощи молодежи</w:t>
            </w:r>
            <w:r w:rsidR="003C1B5E">
              <w:rPr>
                <w:sz w:val="24"/>
                <w:szCs w:val="24"/>
              </w:rPr>
              <w:t>;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школы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Подготовить волонтеров  из числа    студентов     для работы   по   профилактике проявлений  деструктивного поведения  среди  молодежи (в     т.ч.     разработка дайджеста, памятки и др.)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Институт психологии и педагогики СВФУ</w:t>
            </w:r>
            <w:r w:rsidR="003C1B5E">
              <w:rPr>
                <w:sz w:val="24"/>
                <w:szCs w:val="24"/>
              </w:rPr>
              <w:t>,</w:t>
            </w:r>
          </w:p>
          <w:p w:rsidR="003C1B5E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декабрь 2014</w:t>
            </w:r>
          </w:p>
          <w:p w:rsidR="00E565D9" w:rsidRDefault="00E565D9" w:rsidP="00E565D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декабрь 2015</w:t>
            </w:r>
          </w:p>
          <w:p w:rsidR="00E565D9" w:rsidRPr="00811568" w:rsidRDefault="00E565D9" w:rsidP="00E565D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декабрь 2016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1.7.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Организовать  квотирование бесплатных    мест     для детей, находящихся в социально          опасном положении, детей-сирот, детей,   оставшихся без попече</w:t>
            </w:r>
            <w:r w:rsidR="003C1B5E">
              <w:rPr>
                <w:sz w:val="24"/>
                <w:szCs w:val="24"/>
              </w:rPr>
              <w:t>ния родителей, в оздоровительные лагеря, спортивные учреждения</w:t>
            </w:r>
            <w:r w:rsidRPr="0081156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Управление образования МО «</w:t>
            </w:r>
            <w:proofErr w:type="spellStart"/>
            <w:r w:rsidRPr="00811568">
              <w:rPr>
                <w:sz w:val="24"/>
                <w:szCs w:val="24"/>
              </w:rPr>
              <w:t>Намский</w:t>
            </w:r>
            <w:proofErr w:type="spellEnd"/>
            <w:r w:rsidRPr="00811568">
              <w:rPr>
                <w:sz w:val="24"/>
                <w:szCs w:val="24"/>
              </w:rPr>
              <w:t xml:space="preserve"> улус»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1.8.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Организовать  поддержку  на </w:t>
            </w:r>
            <w:proofErr w:type="spellStart"/>
            <w:r w:rsidRPr="00811568">
              <w:rPr>
                <w:sz w:val="24"/>
                <w:szCs w:val="24"/>
              </w:rPr>
              <w:t>грантовой</w:t>
            </w:r>
            <w:proofErr w:type="spellEnd"/>
            <w:r w:rsidRPr="00811568">
              <w:rPr>
                <w:sz w:val="24"/>
                <w:szCs w:val="24"/>
              </w:rPr>
              <w:t xml:space="preserve">           основе проектов, направленных  на активное        вовлечение детей,  находящихся    в социально          опасном положении, в социально значимую деятельность.     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</w:t>
            </w:r>
            <w:r w:rsidR="005229F2" w:rsidRPr="00811568">
              <w:rPr>
                <w:sz w:val="24"/>
                <w:szCs w:val="24"/>
              </w:rPr>
              <w:t>МО «</w:t>
            </w:r>
            <w:proofErr w:type="spellStart"/>
            <w:r w:rsidR="005229F2" w:rsidRPr="00811568">
              <w:rPr>
                <w:sz w:val="24"/>
                <w:szCs w:val="24"/>
              </w:rPr>
              <w:t>Намский</w:t>
            </w:r>
            <w:proofErr w:type="spellEnd"/>
            <w:r w:rsidR="005229F2" w:rsidRPr="00811568">
              <w:rPr>
                <w:sz w:val="24"/>
                <w:szCs w:val="24"/>
              </w:rPr>
              <w:t xml:space="preserve"> улус»</w:t>
            </w:r>
            <w:r>
              <w:rPr>
                <w:sz w:val="24"/>
                <w:szCs w:val="24"/>
              </w:rPr>
              <w:t>,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Хатын-Арынский</w:t>
            </w:r>
            <w:proofErr w:type="spellEnd"/>
            <w:r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 года</w:t>
            </w:r>
          </w:p>
        </w:tc>
      </w:tr>
      <w:tr w:rsidR="005229F2" w:rsidRPr="00811568" w:rsidTr="003C1B5E"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1.9.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Организовать курсы повышения     квалификации для специалистов, работающих    в    области </w:t>
            </w:r>
            <w:r w:rsidRPr="00811568">
              <w:rPr>
                <w:sz w:val="24"/>
                <w:szCs w:val="24"/>
              </w:rPr>
              <w:lastRenderedPageBreak/>
              <w:t>профилактики правонарушений, с  привлечением   ученых и практиков</w:t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 xml:space="preserve">Администрация МБОУ </w:t>
            </w: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</w:tr>
      <w:tr w:rsidR="005229F2" w:rsidRPr="00811568" w:rsidTr="00FA642B">
        <w:tc>
          <w:tcPr>
            <w:tcW w:w="9571" w:type="dxa"/>
            <w:gridSpan w:val="10"/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 xml:space="preserve">2. Мероприятия организационно-обеспечивающего характера по разделу 1 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2.1.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Создать советы общественных воспитателей на базе КДН наслега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КДН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2.2.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Организовать    творческий конкурс на лучший рисунок, посвященный Дню работников полиции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ММО МВД «</w:t>
            </w:r>
            <w:proofErr w:type="spellStart"/>
            <w:r w:rsidRPr="00811568">
              <w:rPr>
                <w:sz w:val="24"/>
                <w:szCs w:val="24"/>
              </w:rPr>
              <w:t>Намский</w:t>
            </w:r>
            <w:proofErr w:type="spellEnd"/>
            <w:r w:rsidRPr="00811568">
              <w:rPr>
                <w:sz w:val="24"/>
                <w:szCs w:val="24"/>
              </w:rPr>
              <w:t xml:space="preserve"> улус»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2.3.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Реализовать проект "Не оступись!"  по профилактике повторных правонарушений  среди </w:t>
            </w:r>
            <w:proofErr w:type="spellStart"/>
            <w:r w:rsidRPr="00811568">
              <w:rPr>
                <w:sz w:val="24"/>
                <w:szCs w:val="24"/>
              </w:rPr>
              <w:t>несоврешеннолетних</w:t>
            </w:r>
            <w:proofErr w:type="spellEnd"/>
            <w:r w:rsidRPr="0081156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ПДН ММО МВД «</w:t>
            </w:r>
            <w:proofErr w:type="spellStart"/>
            <w:r w:rsidRPr="00811568">
              <w:rPr>
                <w:sz w:val="24"/>
                <w:szCs w:val="24"/>
              </w:rPr>
              <w:t>Намский</w:t>
            </w:r>
            <w:proofErr w:type="spellEnd"/>
            <w:r w:rsidRPr="00811568">
              <w:rPr>
                <w:sz w:val="24"/>
                <w:szCs w:val="24"/>
              </w:rPr>
              <w:t xml:space="preserve"> улус»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2.4.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3C1B5E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организация показа  видеороликов</w:t>
            </w:r>
            <w:r w:rsidR="005229F2" w:rsidRPr="00811568">
              <w:rPr>
                <w:sz w:val="24"/>
                <w:szCs w:val="24"/>
              </w:rPr>
              <w:t xml:space="preserve">  по профилактике правонарушений  и формированию     правового сознания</w:t>
            </w:r>
            <w:r w:rsidR="00CC45B9">
              <w:rPr>
                <w:sz w:val="24"/>
                <w:szCs w:val="24"/>
              </w:rPr>
              <w:t xml:space="preserve"> среди родителей и обучающихся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МОО «</w:t>
            </w:r>
            <w:proofErr w:type="spellStart"/>
            <w:r w:rsidRPr="00811568">
              <w:rPr>
                <w:sz w:val="24"/>
                <w:szCs w:val="24"/>
              </w:rPr>
              <w:t>Ылдьаа</w:t>
            </w:r>
            <w:proofErr w:type="spellEnd"/>
            <w:r w:rsidRPr="00811568">
              <w:rPr>
                <w:sz w:val="24"/>
                <w:szCs w:val="24"/>
              </w:rPr>
              <w:t xml:space="preserve"> </w:t>
            </w:r>
            <w:proofErr w:type="spellStart"/>
            <w:r w:rsidRPr="00811568">
              <w:rPr>
                <w:sz w:val="24"/>
                <w:szCs w:val="24"/>
              </w:rPr>
              <w:t>ыччаттара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2.5.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Организовать: межведомственное социальное  </w:t>
            </w:r>
            <w:proofErr w:type="spellStart"/>
            <w:r w:rsidRPr="00811568">
              <w:rPr>
                <w:sz w:val="24"/>
                <w:szCs w:val="24"/>
              </w:rPr>
              <w:t>патронирование</w:t>
            </w:r>
            <w:proofErr w:type="spellEnd"/>
            <w:r w:rsidRPr="00811568">
              <w:rPr>
                <w:sz w:val="24"/>
                <w:szCs w:val="24"/>
              </w:rPr>
              <w:t xml:space="preserve"> семей  и  детей, находящихся  в   социально опасном положении; социальную       поддержку детей-сирот и детей, оставшихся  без  попечения родителей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1568">
              <w:rPr>
                <w:sz w:val="24"/>
                <w:szCs w:val="24"/>
              </w:rPr>
              <w:t>тдел семьи</w:t>
            </w:r>
            <w:r>
              <w:rPr>
                <w:sz w:val="24"/>
                <w:szCs w:val="24"/>
              </w:rPr>
              <w:t>,</w:t>
            </w:r>
            <w:r w:rsidRPr="00811568">
              <w:rPr>
                <w:sz w:val="24"/>
                <w:szCs w:val="24"/>
              </w:rPr>
              <w:t xml:space="preserve"> </w:t>
            </w:r>
          </w:p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МО «</w:t>
            </w:r>
            <w:proofErr w:type="spellStart"/>
            <w:r>
              <w:rPr>
                <w:sz w:val="24"/>
                <w:szCs w:val="24"/>
              </w:rPr>
              <w:t>Намский</w:t>
            </w:r>
            <w:proofErr w:type="spellEnd"/>
            <w:r>
              <w:rPr>
                <w:sz w:val="24"/>
                <w:szCs w:val="24"/>
              </w:rPr>
              <w:t xml:space="preserve"> улус»</w:t>
            </w:r>
            <w:r w:rsidR="003C1B5E">
              <w:rPr>
                <w:sz w:val="24"/>
                <w:szCs w:val="24"/>
              </w:rPr>
              <w:t>,</w:t>
            </w:r>
          </w:p>
          <w:p w:rsidR="003C1B5E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Хатын-Арынский</w:t>
            </w:r>
            <w:proofErr w:type="spellEnd"/>
            <w:r>
              <w:rPr>
                <w:sz w:val="24"/>
                <w:szCs w:val="24"/>
              </w:rPr>
              <w:t xml:space="preserve"> наслег»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229F2" w:rsidRPr="00811568" w:rsidTr="003C1B5E"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2.6.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Внедрять современные методы  психосоциальной терапии</w:t>
            </w:r>
            <w:r w:rsidR="003C1B5E">
              <w:rPr>
                <w:sz w:val="24"/>
                <w:szCs w:val="24"/>
              </w:rPr>
              <w:t xml:space="preserve"> </w:t>
            </w:r>
            <w:r w:rsidRPr="00811568">
              <w:rPr>
                <w:sz w:val="24"/>
                <w:szCs w:val="24"/>
              </w:rPr>
              <w:t>(приобретение психологических    тестов, ауди</w:t>
            </w:r>
            <w:proofErr w:type="gramStart"/>
            <w:r w:rsidRPr="00811568">
              <w:rPr>
                <w:sz w:val="24"/>
                <w:szCs w:val="24"/>
              </w:rPr>
              <w:t>о-</w:t>
            </w:r>
            <w:proofErr w:type="gramEnd"/>
            <w:r w:rsidRPr="00811568">
              <w:rPr>
                <w:sz w:val="24"/>
                <w:szCs w:val="24"/>
              </w:rPr>
              <w:t xml:space="preserve">   и   видеотехники, </w:t>
            </w:r>
            <w:r w:rsidRPr="00811568">
              <w:rPr>
                <w:sz w:val="24"/>
                <w:szCs w:val="24"/>
              </w:rPr>
              <w:lastRenderedPageBreak/>
              <w:t>оргтехники)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 xml:space="preserve">Администрация МБОУ </w:t>
            </w: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CC45B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</w:p>
          <w:p w:rsidR="00CC45B9" w:rsidRDefault="00CC45B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C45B9" w:rsidRPr="00811568" w:rsidRDefault="00CC45B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-2016 гг.</w:t>
            </w:r>
          </w:p>
        </w:tc>
      </w:tr>
      <w:tr w:rsidR="005229F2" w:rsidRPr="00811568" w:rsidTr="00773BBA">
        <w:tc>
          <w:tcPr>
            <w:tcW w:w="9571" w:type="dxa"/>
            <w:gridSpan w:val="10"/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lastRenderedPageBreak/>
              <w:t xml:space="preserve">3. Организация  военно-патриотической  работы  </w:t>
            </w:r>
          </w:p>
        </w:tc>
      </w:tr>
      <w:tr w:rsidR="003C1B5E" w:rsidRPr="00811568" w:rsidTr="00D6446E">
        <w:trPr>
          <w:trHeight w:val="3726"/>
        </w:trPr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3.1.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B5E" w:rsidRPr="00811568" w:rsidRDefault="003C1B5E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Создать патриотические клубы будущих призывников</w:t>
            </w:r>
            <w:r>
              <w:rPr>
                <w:sz w:val="24"/>
                <w:szCs w:val="24"/>
              </w:rPr>
              <w:t>.</w:t>
            </w:r>
            <w:r w:rsidRPr="00811568">
              <w:rPr>
                <w:sz w:val="24"/>
                <w:szCs w:val="24"/>
              </w:rPr>
              <w:t xml:space="preserve"> 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Проводить: ежегодную спартакиаду среди             молодежи допризывного возраста; ежегодную          </w:t>
            </w:r>
            <w:proofErr w:type="spellStart"/>
            <w:proofErr w:type="gramStart"/>
            <w:r w:rsidRPr="00811568">
              <w:rPr>
                <w:sz w:val="24"/>
                <w:szCs w:val="24"/>
              </w:rPr>
              <w:t>военно</w:t>
            </w:r>
            <w:proofErr w:type="spellEnd"/>
            <w:r w:rsidRPr="00811568">
              <w:rPr>
                <w:sz w:val="24"/>
                <w:szCs w:val="24"/>
              </w:rPr>
              <w:t>- патриотическую</w:t>
            </w:r>
            <w:proofErr w:type="gramEnd"/>
            <w:r w:rsidRPr="00811568">
              <w:rPr>
                <w:sz w:val="24"/>
                <w:szCs w:val="24"/>
              </w:rPr>
              <w:t xml:space="preserve"> игру «Будущий призывник»; военно-спортивные, патриотические палаточные сборы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:rsidR="003C1B5E" w:rsidRDefault="003C1B5E" w:rsidP="00A6409B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оенный комиссариат </w:t>
            </w:r>
            <w:proofErr w:type="spellStart"/>
            <w:r>
              <w:rPr>
                <w:sz w:val="24"/>
                <w:szCs w:val="24"/>
              </w:rPr>
              <w:t>Намского</w:t>
            </w:r>
            <w:proofErr w:type="spellEnd"/>
            <w:r>
              <w:rPr>
                <w:sz w:val="24"/>
                <w:szCs w:val="24"/>
              </w:rPr>
              <w:t xml:space="preserve"> улуса</w:t>
            </w:r>
          </w:p>
          <w:p w:rsidR="003C1B5E" w:rsidRPr="00811568" w:rsidRDefault="003C1B5E" w:rsidP="003C1B5E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МБОУ «</w:t>
            </w:r>
            <w:proofErr w:type="spellStart"/>
            <w:r w:rsidRPr="00811568">
              <w:rPr>
                <w:sz w:val="24"/>
                <w:szCs w:val="24"/>
              </w:rPr>
              <w:t>Хатын-Арынская</w:t>
            </w:r>
            <w:proofErr w:type="spellEnd"/>
            <w:r w:rsidRPr="00811568">
              <w:rPr>
                <w:sz w:val="24"/>
                <w:szCs w:val="24"/>
              </w:rPr>
              <w:t xml:space="preserve"> СОШ»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Отдел спорта и молодежи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3C1B5E" w:rsidRPr="00811568" w:rsidRDefault="003C1B5E" w:rsidP="00A6409B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</w:p>
          <w:p w:rsidR="003C1B5E" w:rsidRPr="00811568" w:rsidRDefault="003C1B5E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229F2" w:rsidRPr="00811568" w:rsidTr="00DB67D4">
        <w:tc>
          <w:tcPr>
            <w:tcW w:w="9571" w:type="dxa"/>
            <w:gridSpan w:val="10"/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4. Мероприятия организационно-обеспечивающего характера по разделу 3</w:t>
            </w:r>
          </w:p>
        </w:tc>
      </w:tr>
      <w:tr w:rsidR="005229F2" w:rsidRPr="00811568" w:rsidTr="003C1B5E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4.1.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Организовать  патронаж  со стороны           граждан, отслуживших в  армии,  над несовершеннолетними, состоящими на учете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Отдел спорта и молодежи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 г</w:t>
            </w:r>
          </w:p>
        </w:tc>
      </w:tr>
      <w:tr w:rsidR="005229F2" w:rsidRPr="00811568" w:rsidTr="003C1B5E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4.2.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CC45B9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вопрос открытия кадетского</w:t>
            </w:r>
            <w:r w:rsidR="005229F2" w:rsidRPr="0081156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Администрация МБОУ </w:t>
            </w:r>
          </w:p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</w:tr>
      <w:tr w:rsidR="005229F2" w:rsidRPr="00811568" w:rsidTr="003C1B5E">
        <w:tc>
          <w:tcPr>
            <w:tcW w:w="655" w:type="dxa"/>
            <w:gridSpan w:val="4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4.3.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Организовать проведение спартакиады          среди классных коллективов по военно-прикладным  и техническим видам спорта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Отдел спорта и молодежи МО «</w:t>
            </w:r>
            <w:proofErr w:type="spellStart"/>
            <w:r w:rsidRPr="00811568">
              <w:rPr>
                <w:sz w:val="24"/>
                <w:szCs w:val="24"/>
              </w:rPr>
              <w:t>Хатын-Арынский</w:t>
            </w:r>
            <w:proofErr w:type="spellEnd"/>
            <w:r w:rsidRPr="00811568">
              <w:rPr>
                <w:sz w:val="24"/>
                <w:szCs w:val="24"/>
              </w:rPr>
              <w:t xml:space="preserve"> наслег»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</w:tc>
      </w:tr>
      <w:tr w:rsidR="005229F2" w:rsidRPr="00811568" w:rsidTr="00C8420B">
        <w:tc>
          <w:tcPr>
            <w:tcW w:w="9571" w:type="dxa"/>
            <w:gridSpan w:val="10"/>
          </w:tcPr>
          <w:p w:rsidR="005229F2" w:rsidRPr="00811568" w:rsidRDefault="005229F2" w:rsidP="009324E5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5. Профилактика прав</w:t>
            </w:r>
            <w:r>
              <w:rPr>
                <w:sz w:val="24"/>
                <w:szCs w:val="24"/>
              </w:rPr>
              <w:t>онарушений  в  рамках  отдельного</w:t>
            </w:r>
            <w:r w:rsidRPr="00811568">
              <w:rPr>
                <w:sz w:val="24"/>
                <w:szCs w:val="24"/>
              </w:rPr>
              <w:t xml:space="preserve">  </w:t>
            </w:r>
            <w:r w:rsidR="0013692A">
              <w:rPr>
                <w:sz w:val="24"/>
                <w:szCs w:val="24"/>
              </w:rPr>
              <w:t xml:space="preserve">предприятия,  организации, </w:t>
            </w:r>
            <w:r w:rsidRPr="00811568">
              <w:rPr>
                <w:sz w:val="24"/>
                <w:szCs w:val="24"/>
              </w:rPr>
              <w:t>учреждения</w:t>
            </w:r>
          </w:p>
        </w:tc>
      </w:tr>
      <w:tr w:rsidR="005229F2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5.1.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шефскими классами</w:t>
            </w:r>
            <w:r w:rsidR="00CC45B9">
              <w:rPr>
                <w:sz w:val="24"/>
                <w:szCs w:val="24"/>
              </w:rPr>
              <w:t>.</w:t>
            </w:r>
          </w:p>
          <w:p w:rsidR="00CC45B9" w:rsidRPr="00811568" w:rsidRDefault="00CC45B9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профориентации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  <w:p w:rsidR="00CC45B9" w:rsidRPr="00811568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МБОУ </w:t>
            </w:r>
          </w:p>
          <w:p w:rsidR="00CC45B9" w:rsidRPr="00811568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229F2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29F2" w:rsidRPr="009324E5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 w:rsidRPr="009324E5">
              <w:rPr>
                <w:sz w:val="24"/>
                <w:szCs w:val="24"/>
              </w:rPr>
              <w:t xml:space="preserve">Организовать акции, направленные на профилактику правонарушений, ход и результаты которых освещать в СМИ 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 «</w:t>
            </w:r>
            <w:proofErr w:type="spellStart"/>
            <w:r>
              <w:rPr>
                <w:sz w:val="24"/>
                <w:szCs w:val="24"/>
              </w:rPr>
              <w:t>Ылдьаа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ыччаттара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Радиостудия «</w:t>
            </w:r>
            <w:proofErr w:type="spellStart"/>
            <w:r>
              <w:rPr>
                <w:sz w:val="24"/>
                <w:szCs w:val="24"/>
              </w:rPr>
              <w:t>Хатынчаан</w:t>
            </w:r>
            <w:proofErr w:type="spellEnd"/>
            <w:r>
              <w:rPr>
                <w:sz w:val="24"/>
                <w:szCs w:val="24"/>
              </w:rPr>
              <w:t xml:space="preserve">», отдел </w:t>
            </w:r>
            <w:r>
              <w:rPr>
                <w:sz w:val="24"/>
                <w:szCs w:val="24"/>
              </w:rPr>
              <w:lastRenderedPageBreak/>
              <w:t>молодежи МО «</w:t>
            </w:r>
            <w:proofErr w:type="spellStart"/>
            <w:r>
              <w:rPr>
                <w:sz w:val="24"/>
                <w:szCs w:val="24"/>
              </w:rPr>
              <w:t>Намский</w:t>
            </w:r>
            <w:proofErr w:type="spellEnd"/>
            <w:r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5229F2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29F2" w:rsidRPr="009324E5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лекции по профилактике ПАВ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улусная поликлиника</w:t>
            </w:r>
          </w:p>
          <w:p w:rsidR="00CC45B9" w:rsidRPr="00811568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МБОУ </w:t>
            </w:r>
          </w:p>
          <w:p w:rsidR="00CC45B9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  <w:p w:rsidR="00CC45B9" w:rsidRDefault="00CC45B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5229F2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29F2" w:rsidRPr="009324E5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о</w:t>
            </w:r>
            <w:r w:rsidRPr="009324E5">
              <w:rPr>
                <w:sz w:val="24"/>
                <w:szCs w:val="24"/>
              </w:rPr>
              <w:t xml:space="preserve">рганизовать ежегодные профильные летние лагеря 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>ММО МВД «</w:t>
            </w:r>
            <w:proofErr w:type="spellStart"/>
            <w:r w:rsidR="00CC45B9">
              <w:rPr>
                <w:sz w:val="24"/>
                <w:szCs w:val="24"/>
              </w:rPr>
              <w:t>Намский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  <w:p w:rsidR="00CC45B9" w:rsidRPr="00811568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МБОУ </w:t>
            </w:r>
          </w:p>
          <w:p w:rsidR="00CC45B9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Pr="00811568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 г</w:t>
            </w:r>
          </w:p>
        </w:tc>
      </w:tr>
      <w:tr w:rsidR="005229F2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29F2" w:rsidRDefault="005229F2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выпускниками, успешно работающими в данное время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5229F2" w:rsidRPr="00811568" w:rsidRDefault="005229F2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 «</w:t>
            </w:r>
            <w:proofErr w:type="spellStart"/>
            <w:r>
              <w:rPr>
                <w:sz w:val="24"/>
                <w:szCs w:val="24"/>
              </w:rPr>
              <w:t>Ылдьаа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ыччаттара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229F2" w:rsidRDefault="00E565D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E6BF6" w:rsidRPr="00811568" w:rsidTr="003C1B5E">
        <w:tc>
          <w:tcPr>
            <w:tcW w:w="616" w:type="dxa"/>
            <w:tcBorders>
              <w:right w:val="single" w:sz="4" w:space="0" w:color="auto"/>
            </w:tcBorders>
          </w:tcPr>
          <w:p w:rsidR="009E6BF6" w:rsidRDefault="00CC45B9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9E6BF6">
              <w:rPr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E6BF6" w:rsidRDefault="009E6BF6" w:rsidP="00811568">
            <w:pPr>
              <w:pStyle w:val="ConsPlusCel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по половому воспитанию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9E6BF6" w:rsidRDefault="009E6BF6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Хатын-Арынская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 им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лексеевой</w:t>
            </w:r>
          </w:p>
          <w:p w:rsidR="00CC45B9" w:rsidRPr="00811568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МБОУ </w:t>
            </w:r>
          </w:p>
          <w:p w:rsidR="00CC45B9" w:rsidRDefault="00CC45B9" w:rsidP="00CC45B9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 w:rsidRPr="00811568">
              <w:rPr>
                <w:sz w:val="24"/>
                <w:szCs w:val="24"/>
              </w:rPr>
              <w:t xml:space="preserve">«Х-АСОШ </w:t>
            </w:r>
            <w:proofErr w:type="spellStart"/>
            <w:r w:rsidRPr="00811568">
              <w:rPr>
                <w:sz w:val="24"/>
                <w:szCs w:val="24"/>
              </w:rPr>
              <w:t>им.И.Е.Винокурова</w:t>
            </w:r>
            <w:proofErr w:type="spellEnd"/>
            <w:r w:rsidRPr="00811568">
              <w:rPr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9E6BF6" w:rsidRDefault="009E6BF6" w:rsidP="00811568">
            <w:pPr>
              <w:pStyle w:val="ConsPlusCel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8513DF" w:rsidRPr="00811568" w:rsidRDefault="008513DF" w:rsidP="00811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13DF" w:rsidRPr="00811568" w:rsidRDefault="008513DF" w:rsidP="0081156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13DF" w:rsidRPr="00811568" w:rsidRDefault="008513DF" w:rsidP="008115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758" w:rsidRPr="00811568" w:rsidRDefault="00513758" w:rsidP="008115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758" w:rsidRPr="00811568" w:rsidRDefault="00513758" w:rsidP="008115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679" w:rsidRPr="00513758" w:rsidRDefault="00262679" w:rsidP="00513758">
      <w:pPr>
        <w:pStyle w:val="ConsPlusCell"/>
        <w:spacing w:line="360" w:lineRule="auto"/>
        <w:jc w:val="both"/>
        <w:rPr>
          <w:sz w:val="24"/>
          <w:szCs w:val="24"/>
        </w:rPr>
      </w:pPr>
    </w:p>
    <w:p w:rsidR="00262679" w:rsidRPr="00513758" w:rsidRDefault="00262679" w:rsidP="00513758">
      <w:pPr>
        <w:pStyle w:val="ConsPlusCell"/>
        <w:spacing w:line="360" w:lineRule="auto"/>
        <w:jc w:val="both"/>
        <w:rPr>
          <w:sz w:val="24"/>
          <w:szCs w:val="24"/>
        </w:rPr>
      </w:pPr>
    </w:p>
    <w:p w:rsidR="00262679" w:rsidRPr="00513758" w:rsidRDefault="00262679" w:rsidP="00513758">
      <w:pPr>
        <w:pStyle w:val="ConsPlusCell"/>
        <w:spacing w:line="360" w:lineRule="auto"/>
        <w:jc w:val="both"/>
        <w:rPr>
          <w:sz w:val="24"/>
          <w:szCs w:val="24"/>
        </w:rPr>
      </w:pPr>
      <w:r w:rsidRPr="00513758">
        <w:rPr>
          <w:sz w:val="24"/>
          <w:szCs w:val="24"/>
        </w:rPr>
        <w:t xml:space="preserve"> </w:t>
      </w:r>
    </w:p>
    <w:p w:rsidR="00262679" w:rsidRPr="00513758" w:rsidRDefault="00262679" w:rsidP="00513758">
      <w:pPr>
        <w:pStyle w:val="ConsPlusCell"/>
        <w:spacing w:line="360" w:lineRule="auto"/>
        <w:jc w:val="both"/>
        <w:rPr>
          <w:sz w:val="24"/>
          <w:szCs w:val="24"/>
        </w:rPr>
      </w:pPr>
    </w:p>
    <w:p w:rsidR="00262679" w:rsidRPr="00513758" w:rsidRDefault="00262679" w:rsidP="00513758">
      <w:pPr>
        <w:pStyle w:val="ConsPlusCell"/>
        <w:spacing w:line="360" w:lineRule="auto"/>
        <w:jc w:val="both"/>
        <w:rPr>
          <w:sz w:val="24"/>
          <w:szCs w:val="24"/>
        </w:rPr>
      </w:pPr>
      <w:r w:rsidRPr="00513758">
        <w:rPr>
          <w:sz w:val="24"/>
          <w:szCs w:val="24"/>
        </w:rPr>
        <w:t xml:space="preserve"> </w:t>
      </w:r>
    </w:p>
    <w:p w:rsidR="00262679" w:rsidRPr="00513758" w:rsidRDefault="00262679" w:rsidP="00513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6A" w:rsidRPr="00262679" w:rsidRDefault="0074076A" w:rsidP="00262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76A" w:rsidRPr="00262679" w:rsidSect="00416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79"/>
    <w:rsid w:val="0013692A"/>
    <w:rsid w:val="00262679"/>
    <w:rsid w:val="002920F8"/>
    <w:rsid w:val="0031735D"/>
    <w:rsid w:val="003432C7"/>
    <w:rsid w:val="003508AA"/>
    <w:rsid w:val="003C1B5E"/>
    <w:rsid w:val="00416B1C"/>
    <w:rsid w:val="00433FB5"/>
    <w:rsid w:val="004372BF"/>
    <w:rsid w:val="00513758"/>
    <w:rsid w:val="005229F2"/>
    <w:rsid w:val="00564B56"/>
    <w:rsid w:val="00697B84"/>
    <w:rsid w:val="0071491F"/>
    <w:rsid w:val="0074076A"/>
    <w:rsid w:val="00793352"/>
    <w:rsid w:val="00811568"/>
    <w:rsid w:val="00834DFC"/>
    <w:rsid w:val="008513DF"/>
    <w:rsid w:val="008C49D7"/>
    <w:rsid w:val="009324E5"/>
    <w:rsid w:val="00941B8B"/>
    <w:rsid w:val="00995CEB"/>
    <w:rsid w:val="009E6BF6"/>
    <w:rsid w:val="00A6409B"/>
    <w:rsid w:val="00A71BC8"/>
    <w:rsid w:val="00A84D40"/>
    <w:rsid w:val="00C12630"/>
    <w:rsid w:val="00CC45B9"/>
    <w:rsid w:val="00E04E91"/>
    <w:rsid w:val="00E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62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1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E2C87B36F3644931E4F3B733EE51CE72C111C8C6D0A275A0BB133F45DBCAC2A73A205A21402C298C9910S6j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EE86-4AC6-40F9-A83C-0D0CFE8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х-асош</dc:creator>
  <cp:keywords/>
  <dc:description/>
  <cp:lastModifiedBy>х-асош</cp:lastModifiedBy>
  <cp:revision>9</cp:revision>
  <cp:lastPrinted>2013-11-07T01:53:00Z</cp:lastPrinted>
  <dcterms:created xsi:type="dcterms:W3CDTF">2013-11-06T05:56:00Z</dcterms:created>
  <dcterms:modified xsi:type="dcterms:W3CDTF">2013-11-11T02:21:00Z</dcterms:modified>
</cp:coreProperties>
</file>