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5D" w:rsidRDefault="00CD175D" w:rsidP="00CD1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консультации для 9 класса.</w:t>
      </w:r>
    </w:p>
    <w:p w:rsidR="00CD175D" w:rsidRDefault="00CD175D" w:rsidP="00CD175D">
      <w:pPr>
        <w:pStyle w:val="Style1"/>
        <w:widowControl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Ступень обучения: основное общее образование   </w:t>
      </w:r>
    </w:p>
    <w:p w:rsidR="00CD175D" w:rsidRDefault="00CD175D" w:rsidP="00CD175D">
      <w:pPr>
        <w:pStyle w:val="a4"/>
        <w:spacing w:line="276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3"/>
        <w:gridCol w:w="7402"/>
      </w:tblGrid>
      <w:tr w:rsidR="00CD175D" w:rsidTr="00CD17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pStyle w:val="a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Программа составлена на основе нормативных правовых документов:</w:t>
            </w:r>
          </w:p>
          <w:p w:rsidR="00CD175D" w:rsidRDefault="00CD175D" w:rsidP="00FE6C24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Российской Федерации «Об </w:t>
            </w:r>
            <w:proofErr w:type="gramStart"/>
            <w:r>
              <w:rPr>
                <w:lang w:eastAsia="en-US"/>
              </w:rPr>
              <w:t>образовании  в</w:t>
            </w:r>
            <w:proofErr w:type="gramEnd"/>
            <w:r>
              <w:rPr>
                <w:lang w:eastAsia="en-US"/>
              </w:rPr>
              <w:t xml:space="preserve"> РФ» (от 29.12.12 года №273-фз).</w:t>
            </w:r>
          </w:p>
          <w:p w:rsidR="00CD175D" w:rsidRDefault="00CD175D" w:rsidP="00FE6C24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компонент государственного стандарта основного общего образования по математике, утвержденного приказом Минобразования России от 05.03.2004 г. № 1089.</w:t>
            </w:r>
          </w:p>
          <w:p w:rsidR="00CD175D" w:rsidRDefault="00CD175D" w:rsidP="00FE6C24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базисный учебный план общеобразовательных учреждений.  </w:t>
            </w:r>
          </w:p>
          <w:p w:rsidR="00CD175D" w:rsidRDefault="00CD175D" w:rsidP="00FE6C24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основного общего образования по математике 2004 г</w:t>
            </w:r>
          </w:p>
          <w:p w:rsidR="00CD175D" w:rsidRDefault="00CD175D" w:rsidP="00FE6C24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 МБОУ «</w:t>
            </w:r>
            <w:proofErr w:type="spellStart"/>
            <w:r>
              <w:rPr>
                <w:lang w:eastAsia="en-US"/>
              </w:rPr>
              <w:t>Хатын-Арынская</w:t>
            </w:r>
            <w:proofErr w:type="spellEnd"/>
            <w:r>
              <w:rPr>
                <w:lang w:eastAsia="en-US"/>
              </w:rPr>
              <w:t xml:space="preserve"> СОШ </w:t>
            </w:r>
            <w:proofErr w:type="spellStart"/>
            <w:r>
              <w:rPr>
                <w:lang w:eastAsia="en-US"/>
              </w:rPr>
              <w:t>им.И.Е.Винокурова</w:t>
            </w:r>
            <w:proofErr w:type="spellEnd"/>
            <w:r w:rsidR="0093656F">
              <w:rPr>
                <w:lang w:eastAsia="en-US"/>
              </w:rPr>
              <w:t>» на</w:t>
            </w:r>
            <w:r>
              <w:rPr>
                <w:lang w:eastAsia="en-US"/>
              </w:rPr>
              <w:t xml:space="preserve"> 2016-2017 учебный год</w:t>
            </w:r>
          </w:p>
        </w:tc>
      </w:tr>
      <w:tr w:rsidR="00CD175D" w:rsidTr="00CD17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Цели и задачи</w:t>
            </w:r>
          </w:p>
          <w:p w:rsidR="00CD175D" w:rsidRDefault="00CD175D">
            <w:pPr>
              <w:pStyle w:val="Style2"/>
              <w:widowControl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изучения</w:t>
            </w:r>
          </w:p>
          <w:p w:rsidR="00CD175D" w:rsidRDefault="00CD1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предмета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данного курса: подготовить обучающихся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курса: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дать ученику возможность проанализировать свои способности;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помочь ученику выбрать профиль в дальнейшем обучении в средней школе.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Повторить, обобщить и углубить знания по алгебре и геометрии за курс основной общеобразовательной школы;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Расширить знания по отдельным темам курса «Математика 5-6», «Алгебра 7-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 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«Геометрия 7-9» 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Выработать умение пользоваться контрольно-измерительными материалами.</w:t>
            </w:r>
          </w:p>
          <w:p w:rsidR="00CD175D" w:rsidRDefault="0093656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Функции</w:t>
            </w:r>
            <w:r w:rsidR="00CD175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ориентация на совершенствование навыков познавательной, организационной деятельности; 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компенсация недостатков в обучении математике. </w:t>
            </w:r>
          </w:p>
        </w:tc>
      </w:tr>
      <w:tr w:rsidR="00CD175D" w:rsidTr="00CD17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Срок</w:t>
            </w:r>
          </w:p>
          <w:p w:rsidR="00CD175D" w:rsidRDefault="00CD1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реализации рабочих программ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</w:tr>
      <w:tr w:rsidR="00CD175D" w:rsidTr="00CD17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Pr="00CD175D" w:rsidRDefault="00CD175D">
            <w:pPr>
              <w:spacing w:after="0" w:line="240" w:lineRule="auto"/>
              <w:rPr>
                <w:lang w:eastAsia="en-US"/>
              </w:rPr>
            </w:pPr>
            <w:r w:rsidRPr="00CD175D">
              <w:rPr>
                <w:rStyle w:val="FontStyle11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Pr="00CD175D" w:rsidRDefault="00CD175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  <w:r w:rsidRPr="00CD1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«Интенсивный курс подготовки к ГИА по математике» за счет часов федерального компонента учебного плана МБОУ: «</w:t>
            </w:r>
            <w:proofErr w:type="spellStart"/>
            <w:r w:rsidRPr="00CD1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Хатын-Арынская</w:t>
            </w:r>
            <w:proofErr w:type="spellEnd"/>
            <w:r w:rsidRPr="00CD1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им. И. Е. </w:t>
            </w:r>
            <w:proofErr w:type="spellStart"/>
            <w:r w:rsidRPr="00CD1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CD1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Для обязательного изучения учебного предмета «Математика» на этапе среднего общего образования с учетом утвержденного календарного учебного графика школы на 2016 -2017 учебный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отводится 70</w:t>
            </w:r>
            <w:r w:rsidRPr="00CD1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часов. (2 час в неделю)</w:t>
            </w:r>
          </w:p>
        </w:tc>
      </w:tr>
      <w:tr w:rsidR="00CD175D" w:rsidTr="00CD17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Default="00CD175D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Особенности возрастной группы детей.</w:t>
            </w:r>
          </w:p>
          <w:p w:rsidR="00CD175D" w:rsidRDefault="00CD175D">
            <w:pPr>
              <w:pStyle w:val="a5"/>
              <w:ind w:firstLine="0"/>
              <w:rPr>
                <w:lang w:eastAsia="en-US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Данный курс направлен на коррекцию и систематизацию знаний </w:t>
            </w:r>
            <w:proofErr w:type="spellStart"/>
            <w:r w:rsidR="0093656F">
              <w:rPr>
                <w:lang w:eastAsia="en-US"/>
              </w:rPr>
              <w:t>об</w:t>
            </w:r>
            <w:r>
              <w:rPr>
                <w:lang w:eastAsia="en-US"/>
              </w:rPr>
              <w:t>учащи</w:t>
            </w:r>
            <w:r w:rsidR="0093656F">
              <w:rPr>
                <w:lang w:eastAsia="en-US"/>
              </w:rPr>
              <w:t>ю</w:t>
            </w:r>
            <w:r>
              <w:rPr>
                <w:lang w:eastAsia="en-US"/>
              </w:rPr>
              <w:t>хся</w:t>
            </w:r>
            <w:proofErr w:type="spellEnd"/>
            <w:r>
              <w:rPr>
                <w:lang w:eastAsia="en-US"/>
              </w:rPr>
              <w:t xml:space="preserve"> на уровне требований, предъявляемых Образовательным стандартом основного общего образования по </w:t>
            </w:r>
            <w:r>
              <w:rPr>
                <w:lang w:eastAsia="en-US"/>
              </w:rPr>
              <w:lastRenderedPageBreak/>
              <w:t xml:space="preserve">математике, подготовка к успешной государственной итоговой аттестации учащихся. В соответствии с учебным </w:t>
            </w:r>
            <w:r w:rsidR="0093656F">
              <w:rPr>
                <w:lang w:eastAsia="en-US"/>
              </w:rPr>
              <w:t>планом курс</w:t>
            </w:r>
            <w:r>
              <w:rPr>
                <w:lang w:eastAsia="en-US"/>
              </w:rPr>
              <w:t xml:space="preserve"> рассчитан на подготовку к ОГЭ.</w:t>
            </w:r>
          </w:p>
        </w:tc>
      </w:tr>
      <w:tr w:rsidR="00CD175D" w:rsidTr="00CD17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Default="00CD175D">
            <w:pPr>
              <w:pStyle w:val="a5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Основные виды деятельности обучающихся:</w:t>
            </w:r>
          </w:p>
          <w:p w:rsidR="00CD175D" w:rsidRDefault="00CD175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Ожидаемый результат: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="009365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</w:t>
            </w:r>
            <w:r w:rsidR="009365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чащийся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должен 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знать/понимать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существо понятия алгоритма; примеры алгоритмов;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как потребности практики привели математическую науку к необходимости расширения понятия числа;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значение математики как науки;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значение математики в повседневной жизни, а также как прикладного инструмента в будущей профессиональной деятельности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решать задания, по типу приближенных к </w:t>
            </w:r>
            <w:bookmarkStart w:id="0" w:name="_GoBack"/>
            <w:bookmarkEnd w:id="0"/>
            <w:r w:rsidR="009365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заданиям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итоговой аттестации (базовую часть)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иметь опыт (в терминах компетентностей): </w:t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правильно распределять время, отведенное на выполнение заданий.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</w:p>
          <w:p w:rsidR="00CD175D" w:rsidRDefault="00CD175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•работать с информацией, в том числе и получаемой посредством Интернет.</w:t>
            </w:r>
          </w:p>
        </w:tc>
      </w:tr>
    </w:tbl>
    <w:p w:rsidR="00CD175D" w:rsidRDefault="00CD175D" w:rsidP="00CD175D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:rsidR="00CD175D" w:rsidRDefault="00CD175D" w:rsidP="00CD175D"/>
    <w:p w:rsidR="00A5336B" w:rsidRPr="00CD175D" w:rsidRDefault="0093656F">
      <w:pPr>
        <w:rPr>
          <w:rFonts w:ascii="Times New Roman" w:hAnsi="Times New Roman" w:cs="Times New Roman"/>
          <w:sz w:val="24"/>
          <w:szCs w:val="24"/>
        </w:rPr>
      </w:pPr>
    </w:p>
    <w:sectPr w:rsidR="00A5336B" w:rsidRPr="00CD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E3FE1"/>
    <w:multiLevelType w:val="hybridMultilevel"/>
    <w:tmpl w:val="90688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D"/>
    <w:rsid w:val="00397DC2"/>
    <w:rsid w:val="0093656F"/>
    <w:rsid w:val="009D66EE"/>
    <w:rsid w:val="00C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B0C3-EA77-4474-8097-D12C080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D17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D175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й"/>
    <w:basedOn w:val="a"/>
    <w:qFormat/>
    <w:rsid w:val="00CD17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basedOn w:val="a0"/>
    <w:uiPriority w:val="99"/>
    <w:rsid w:val="00CD175D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39"/>
    <w:rsid w:val="00CD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2016-12-21T02:33:00Z</dcterms:created>
  <dcterms:modified xsi:type="dcterms:W3CDTF">2016-12-21T02:54:00Z</dcterms:modified>
</cp:coreProperties>
</file>